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746.0" w:type="dxa"/>
        <w:jc w:val="left"/>
        <w:tblInd w:w="0.0" w:type="dxa"/>
        <w:tblLayout w:type="fixed"/>
        <w:tblLook w:val="0000"/>
      </w:tblPr>
      <w:tblGrid>
        <w:gridCol w:w="10746"/>
        <w:tblGridChange w:id="0">
          <w:tblGrid>
            <w:gridCol w:w="10746"/>
          </w:tblGrid>
        </w:tblGridChange>
      </w:tblGrid>
      <w:tr>
        <w:trPr>
          <w:trHeight w:val="680" w:hRule="atLeast"/>
        </w:trPr>
        <w:tc>
          <w:tcPr>
            <w:tcBorders>
              <w:bottom w:color="4f81bd" w:space="0" w:sz="4" w:val="single"/>
            </w:tcBorders>
            <w:vAlign w:val="center"/>
          </w:tcPr>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alibri" w:cs="Calibri" w:eastAsia="Calibri" w:hAnsi="Calibri"/>
                <w:b w:val="0"/>
                <w:i w:val="0"/>
                <w:smallCaps w:val="0"/>
                <w:strike w:val="0"/>
                <w:color w:val="000000"/>
                <w:sz w:val="72"/>
                <w:szCs w:val="72"/>
                <w:u w:val="none"/>
                <w:shd w:fill="auto" w:val="clear"/>
                <w:vertAlign w:val="baseline"/>
              </w:rPr>
            </w:pPr>
            <w:r w:rsidDel="00000000" w:rsidR="00000000" w:rsidRPr="00000000">
              <w:rPr>
                <w:rFonts w:ascii="Calibri" w:cs="Calibri" w:eastAsia="Calibri" w:hAnsi="Calibri"/>
                <w:b w:val="0"/>
                <w:i w:val="0"/>
                <w:smallCaps w:val="0"/>
                <w:strike w:val="0"/>
                <w:color w:val="000000"/>
                <w:sz w:val="72"/>
                <w:szCs w:val="72"/>
                <w:u w:val="none"/>
                <w:shd w:fill="auto" w:val="clear"/>
                <w:vertAlign w:val="baseline"/>
                <w:rtl w:val="0"/>
              </w:rPr>
              <w:t xml:space="preserve">Laboratorio de Computación</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ambria" w:cs="Cambria" w:eastAsia="Cambria" w:hAnsi="Cambria"/>
                <w:b w:val="0"/>
                <w:i w:val="0"/>
                <w:smallCaps w:val="0"/>
                <w:strike w:val="0"/>
                <w:color w:val="000000"/>
                <w:sz w:val="80"/>
                <w:szCs w:val="80"/>
                <w:u w:val="none"/>
                <w:shd w:fill="auto" w:val="clear"/>
                <w:vertAlign w:val="baseline"/>
              </w:rPr>
            </w:pPr>
            <w:r w:rsidDel="00000000" w:rsidR="00000000" w:rsidRPr="00000000">
              <w:rPr>
                <w:rFonts w:ascii="Calibri" w:cs="Calibri" w:eastAsia="Calibri" w:hAnsi="Calibri"/>
                <w:b w:val="0"/>
                <w:i w:val="0"/>
                <w:smallCaps w:val="0"/>
                <w:strike w:val="0"/>
                <w:color w:val="000000"/>
                <w:sz w:val="72"/>
                <w:szCs w:val="72"/>
                <w:u w:val="none"/>
                <w:shd w:fill="auto" w:val="clear"/>
                <w:vertAlign w:val="baseline"/>
                <w:rtl w:val="0"/>
              </w:rPr>
              <w:t xml:space="preserve"> Salas A y B</w:t>
            </w:r>
            <w:r w:rsidDel="00000000" w:rsidR="00000000" w:rsidRPr="00000000">
              <w:rPr>
                <w:rtl w:val="0"/>
              </w:rPr>
            </w:r>
          </w:p>
        </w:tc>
      </w:tr>
      <w:tr>
        <w:trPr>
          <w:trHeight w:val="560" w:hRule="atLeast"/>
        </w:trPr>
        <w:tc>
          <w:tcPr>
            <w:vAlign w:val="center"/>
          </w:tcPr>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04">
      <w:pPr>
        <w:contextualSpacing w:val="0"/>
        <w:rPr>
          <w:sz w:val="2"/>
          <w:szCs w:val="2"/>
          <w:vertAlign w:val="baseline"/>
        </w:rPr>
      </w:pPr>
      <w:bookmarkStart w:colFirst="0" w:colLast="0" w:name="_gjdgxs" w:id="0"/>
      <w:bookmarkEnd w:id="0"/>
      <w:r w:rsidDel="00000000" w:rsidR="00000000" w:rsidRPr="00000000">
        <w:rPr>
          <w:rtl w:val="0"/>
        </w:rPr>
      </w:r>
    </w:p>
    <w:tbl>
      <w:tblPr>
        <w:tblStyle w:val="Table2"/>
        <w:tblW w:w="1063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7"/>
        <w:gridCol w:w="7404"/>
        <w:tblGridChange w:id="0">
          <w:tblGrid>
            <w:gridCol w:w="3227"/>
            <w:gridCol w:w="7404"/>
          </w:tblGrid>
        </w:tblGridChange>
      </w:tblGrid>
      <w:tr>
        <w:trPr>
          <w:trHeight w:val="700" w:hRule="atLeast"/>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4f81bd"/>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Profesor:</w:t>
            </w:r>
            <w:r w:rsidDel="00000000" w:rsidR="00000000" w:rsidRPr="00000000">
              <w:rPr>
                <w:rtl w:val="0"/>
              </w:rPr>
            </w:r>
          </w:p>
        </w:tc>
        <w:tc>
          <w:tcPr>
            <w:tcBorders>
              <w:top w:color="000000" w:space="0" w:sz="0" w:val="nil"/>
              <w:left w:color="000000" w:space="0" w:sz="0" w:val="nil"/>
              <w:right w:color="000000" w:space="0" w:sz="0" w:val="nil"/>
            </w:tcBorders>
            <w:vAlign w:val="top"/>
          </w:tcPr>
          <w:p w:rsidR="00000000" w:rsidDel="00000000" w:rsidP="00000000" w:rsidRDefault="00000000" w:rsidRPr="00000000" w14:paraId="00000006">
            <w:pPr>
              <w:spacing w:after="0" w:before="240" w:line="240" w:lineRule="auto"/>
              <w:contextualSpacing w:val="0"/>
              <w:jc w:val="center"/>
              <w:rPr>
                <w:sz w:val="28"/>
                <w:szCs w:val="28"/>
                <w:vertAlign w:val="baseline"/>
              </w:rPr>
            </w:pPr>
            <w:r w:rsidDel="00000000" w:rsidR="00000000" w:rsidRPr="00000000">
              <w:rPr>
                <w:sz w:val="28"/>
                <w:szCs w:val="28"/>
                <w:vertAlign w:val="baseline"/>
                <w:rtl w:val="0"/>
              </w:rPr>
              <w:t xml:space="preserve">García Morales Karina Ing.</w:t>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Asignatura:</w:t>
            </w:r>
          </w:p>
        </w:tc>
        <w:tc>
          <w:tcPr>
            <w:tcBorders>
              <w:left w:color="000000" w:space="0" w:sz="0" w:val="nil"/>
              <w:right w:color="000000" w:space="0" w:sz="0" w:val="nil"/>
            </w:tcBorders>
            <w:vAlign w:val="top"/>
          </w:tcPr>
          <w:p w:rsidR="00000000" w:rsidDel="00000000" w:rsidP="00000000" w:rsidRDefault="00000000" w:rsidRPr="00000000" w14:paraId="00000008">
            <w:pPr>
              <w:spacing w:after="0" w:before="240" w:line="240" w:lineRule="auto"/>
              <w:contextualSpacing w:val="0"/>
              <w:jc w:val="center"/>
              <w:rPr>
                <w:sz w:val="28"/>
                <w:szCs w:val="28"/>
                <w:vertAlign w:val="baseline"/>
              </w:rPr>
            </w:pPr>
            <w:r w:rsidDel="00000000" w:rsidR="00000000" w:rsidRPr="00000000">
              <w:rPr>
                <w:sz w:val="28"/>
                <w:szCs w:val="28"/>
                <w:vertAlign w:val="baseline"/>
                <w:rtl w:val="0"/>
              </w:rPr>
              <w:t xml:space="preserve">Fundamentos de programación </w:t>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Grupo:</w:t>
            </w:r>
          </w:p>
        </w:tc>
        <w:tc>
          <w:tcPr>
            <w:tcBorders>
              <w:left w:color="000000" w:space="0" w:sz="0" w:val="nil"/>
              <w:right w:color="000000" w:space="0" w:sz="0" w:val="nil"/>
            </w:tcBorders>
            <w:vAlign w:val="top"/>
          </w:tcPr>
          <w:p w:rsidR="00000000" w:rsidDel="00000000" w:rsidP="00000000" w:rsidRDefault="00000000" w:rsidRPr="00000000" w14:paraId="0000000A">
            <w:pPr>
              <w:spacing w:after="0" w:before="240" w:line="240" w:lineRule="auto"/>
              <w:contextualSpacing w:val="0"/>
              <w:jc w:val="center"/>
              <w:rPr>
                <w:sz w:val="28"/>
                <w:szCs w:val="28"/>
                <w:vertAlign w:val="baseline"/>
              </w:rPr>
            </w:pPr>
            <w:r w:rsidDel="00000000" w:rsidR="00000000" w:rsidRPr="00000000">
              <w:rPr>
                <w:sz w:val="28"/>
                <w:szCs w:val="28"/>
                <w:vertAlign w:val="baseline"/>
                <w:rtl w:val="0"/>
              </w:rPr>
              <w:t xml:space="preserve">1121</w:t>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No de Práctica(s):</w:t>
            </w:r>
          </w:p>
        </w:tc>
        <w:tc>
          <w:tcPr>
            <w:tcBorders>
              <w:left w:color="000000" w:space="0" w:sz="0" w:val="nil"/>
              <w:right w:color="000000" w:space="0" w:sz="0" w:val="nil"/>
            </w:tcBorders>
            <w:vAlign w:val="top"/>
          </w:tcPr>
          <w:p w:rsidR="00000000" w:rsidDel="00000000" w:rsidP="00000000" w:rsidRDefault="00000000" w:rsidRPr="00000000" w14:paraId="0000000C">
            <w:pPr>
              <w:spacing w:after="0" w:before="240" w:line="240" w:lineRule="auto"/>
              <w:contextualSpacing w:val="0"/>
              <w:jc w:val="center"/>
              <w:rPr>
                <w:sz w:val="28"/>
                <w:szCs w:val="28"/>
                <w:vertAlign w:val="baseline"/>
              </w:rPr>
            </w:pPr>
            <w:r w:rsidDel="00000000" w:rsidR="00000000" w:rsidRPr="00000000">
              <w:rPr>
                <w:sz w:val="28"/>
                <w:szCs w:val="28"/>
                <w:vertAlign w:val="baseline"/>
                <w:rtl w:val="0"/>
              </w:rPr>
              <w:t xml:space="preserve">1</w:t>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Integrante(s):</w:t>
            </w:r>
          </w:p>
        </w:tc>
        <w:tc>
          <w:tcPr>
            <w:tcBorders>
              <w:left w:color="000000" w:space="0" w:sz="0" w:val="nil"/>
              <w:right w:color="000000" w:space="0" w:sz="0" w:val="nil"/>
            </w:tcBorders>
            <w:vAlign w:val="top"/>
          </w:tcPr>
          <w:p w:rsidR="00000000" w:rsidDel="00000000" w:rsidP="00000000" w:rsidRDefault="00000000" w:rsidRPr="00000000" w14:paraId="0000000E">
            <w:pPr>
              <w:spacing w:after="0" w:before="240" w:line="240" w:lineRule="auto"/>
              <w:contextualSpacing w:val="0"/>
              <w:jc w:val="center"/>
              <w:rPr>
                <w:sz w:val="28"/>
                <w:szCs w:val="28"/>
                <w:vertAlign w:val="baseline"/>
              </w:rPr>
            </w:pPr>
            <w:r w:rsidDel="00000000" w:rsidR="00000000" w:rsidRPr="00000000">
              <w:rPr>
                <w:sz w:val="28"/>
                <w:szCs w:val="28"/>
                <w:vertAlign w:val="baseline"/>
                <w:rtl w:val="0"/>
              </w:rPr>
              <w:t xml:space="preserve">Medina González Juan Carlos</w:t>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tc>
        <w:tc>
          <w:tcPr>
            <w:tcBorders>
              <w:left w:color="000000" w:space="0" w:sz="0" w:val="nil"/>
              <w:right w:color="000000" w:space="0" w:sz="0" w:val="nil"/>
            </w:tcBorders>
            <w:vAlign w:val="top"/>
          </w:tcPr>
          <w:p w:rsidR="00000000" w:rsidDel="00000000" w:rsidP="00000000" w:rsidRDefault="00000000" w:rsidRPr="00000000" w14:paraId="00000010">
            <w:pPr>
              <w:spacing w:after="0" w:before="240" w:line="240" w:lineRule="auto"/>
              <w:contextualSpacing w:val="0"/>
              <w:jc w:val="center"/>
              <w:rPr>
                <w:sz w:val="28"/>
                <w:szCs w:val="28"/>
                <w:vertAlign w:val="baseline"/>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tc>
        <w:tc>
          <w:tcPr>
            <w:tcBorders>
              <w:left w:color="000000" w:space="0" w:sz="0" w:val="nil"/>
              <w:bottom w:color="000000" w:space="0" w:sz="4" w:val="single"/>
              <w:right w:color="000000" w:space="0" w:sz="0" w:val="nil"/>
            </w:tcBorders>
            <w:vAlign w:val="top"/>
          </w:tcPr>
          <w:p w:rsidR="00000000" w:rsidDel="00000000" w:rsidP="00000000" w:rsidRDefault="00000000" w:rsidRPr="00000000" w14:paraId="00000012">
            <w:pPr>
              <w:spacing w:after="0" w:before="240" w:line="240" w:lineRule="auto"/>
              <w:contextualSpacing w:val="0"/>
              <w:jc w:val="center"/>
              <w:rPr>
                <w:sz w:val="30"/>
                <w:szCs w:val="30"/>
                <w:vertAlign w:val="baseline"/>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tc>
        <w:tc>
          <w:tcPr>
            <w:tcBorders>
              <w:left w:color="000000" w:space="0" w:sz="0" w:val="nil"/>
              <w:bottom w:color="000000" w:space="0" w:sz="4" w:val="single"/>
              <w:right w:color="000000" w:space="0" w:sz="0" w:val="nil"/>
            </w:tcBorders>
            <w:vAlign w:val="top"/>
          </w:tcPr>
          <w:p w:rsidR="00000000" w:rsidDel="00000000" w:rsidP="00000000" w:rsidRDefault="00000000" w:rsidRPr="00000000" w14:paraId="00000014">
            <w:pPr>
              <w:spacing w:after="0" w:before="240" w:line="240" w:lineRule="auto"/>
              <w:contextualSpacing w:val="0"/>
              <w:jc w:val="center"/>
              <w:rPr>
                <w:sz w:val="30"/>
                <w:szCs w:val="30"/>
                <w:vertAlign w:val="baseline"/>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No. de Equipo de cómputo empleado:</w:t>
            </w:r>
          </w:p>
        </w:tc>
        <w:tc>
          <w:tcPr>
            <w:tcBorders>
              <w:top w:color="000000" w:space="0" w:sz="4" w:val="single"/>
              <w:left w:color="000000" w:space="0" w:sz="0" w:val="nil"/>
              <w:bottom w:color="000000" w:space="0" w:sz="4" w:val="single"/>
              <w:right w:color="000000" w:space="0" w:sz="0" w:val="nil"/>
            </w:tcBorders>
            <w:vAlign w:val="top"/>
          </w:tcPr>
          <w:p w:rsidR="00000000" w:rsidDel="00000000" w:rsidP="00000000" w:rsidRDefault="00000000" w:rsidRPr="00000000" w14:paraId="00000016">
            <w:pPr>
              <w:spacing w:after="0" w:before="240" w:line="240" w:lineRule="auto"/>
              <w:contextualSpacing w:val="0"/>
              <w:jc w:val="center"/>
              <w:rPr>
                <w:sz w:val="28"/>
                <w:szCs w:val="28"/>
                <w:vertAlign w:val="baseline"/>
              </w:rPr>
            </w:pPr>
            <w:r w:rsidDel="00000000" w:rsidR="00000000" w:rsidRPr="00000000">
              <w:rPr>
                <w:sz w:val="28"/>
                <w:szCs w:val="28"/>
                <w:vertAlign w:val="baseline"/>
                <w:rtl w:val="0"/>
              </w:rPr>
              <w:t xml:space="preserve">15</w:t>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Semestre:</w:t>
            </w:r>
          </w:p>
        </w:tc>
        <w:tc>
          <w:tcPr>
            <w:tcBorders>
              <w:top w:color="000000" w:space="0" w:sz="4" w:val="single"/>
              <w:left w:color="000000" w:space="0" w:sz="0" w:val="nil"/>
              <w:bottom w:color="000000" w:space="0" w:sz="4" w:val="single"/>
              <w:right w:color="000000" w:space="0" w:sz="0" w:val="nil"/>
            </w:tcBorders>
            <w:vAlign w:val="top"/>
          </w:tcPr>
          <w:p w:rsidR="00000000" w:rsidDel="00000000" w:rsidP="00000000" w:rsidRDefault="00000000" w:rsidRPr="00000000" w14:paraId="00000018">
            <w:pPr>
              <w:spacing w:after="0" w:before="240" w:line="240" w:lineRule="auto"/>
              <w:contextualSpacing w:val="0"/>
              <w:jc w:val="center"/>
              <w:rPr>
                <w:sz w:val="28"/>
                <w:szCs w:val="28"/>
                <w:vertAlign w:val="baseline"/>
              </w:rPr>
            </w:pPr>
            <w:r w:rsidDel="00000000" w:rsidR="00000000" w:rsidRPr="00000000">
              <w:rPr>
                <w:sz w:val="28"/>
                <w:szCs w:val="28"/>
                <w:vertAlign w:val="baseline"/>
                <w:rtl w:val="0"/>
              </w:rPr>
              <w:t xml:space="preserve">2019-1</w:t>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Fecha de entrega:</w:t>
            </w:r>
          </w:p>
        </w:tc>
        <w:tc>
          <w:tcPr>
            <w:tcBorders>
              <w:top w:color="000000" w:space="0" w:sz="4" w:val="single"/>
              <w:left w:color="000000" w:space="0" w:sz="0" w:val="nil"/>
              <w:right w:color="000000" w:space="0" w:sz="0" w:val="nil"/>
            </w:tcBorders>
            <w:vAlign w:val="top"/>
          </w:tcPr>
          <w:p w:rsidR="00000000" w:rsidDel="00000000" w:rsidP="00000000" w:rsidRDefault="00000000" w:rsidRPr="00000000" w14:paraId="0000001A">
            <w:pPr>
              <w:spacing w:after="0" w:before="240" w:line="240" w:lineRule="auto"/>
              <w:contextualSpacing w:val="0"/>
              <w:jc w:val="center"/>
              <w:rPr>
                <w:sz w:val="28"/>
                <w:szCs w:val="28"/>
                <w:vertAlign w:val="baseline"/>
              </w:rPr>
            </w:pPr>
            <w:r w:rsidDel="00000000" w:rsidR="00000000" w:rsidRPr="00000000">
              <w:rPr>
                <w:sz w:val="28"/>
                <w:szCs w:val="28"/>
                <w:vertAlign w:val="baseline"/>
                <w:rtl w:val="0"/>
              </w:rPr>
              <w:t xml:space="preserve">21 de agosto del 2018</w:t>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Observaciones:</w:t>
            </w:r>
          </w:p>
        </w:tc>
        <w:tc>
          <w:tcPr>
            <w:tcBorders>
              <w:left w:color="000000" w:space="0" w:sz="0" w:val="nil"/>
              <w:right w:color="000000" w:space="0" w:sz="0" w:val="nil"/>
            </w:tcBorders>
            <w:vAlign w:val="top"/>
          </w:tcPr>
          <w:p w:rsidR="00000000" w:rsidDel="00000000" w:rsidP="00000000" w:rsidRDefault="00000000" w:rsidRPr="00000000" w14:paraId="0000001C">
            <w:pPr>
              <w:spacing w:after="0" w:before="240" w:line="240" w:lineRule="auto"/>
              <w:contextualSpacing w:val="0"/>
              <w:jc w:val="center"/>
              <w:rPr>
                <w:sz w:val="28"/>
                <w:szCs w:val="28"/>
                <w:vertAlign w:val="baseline"/>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tc>
        <w:tc>
          <w:tcPr>
            <w:tcBorders>
              <w:left w:color="000000" w:space="0" w:sz="0" w:val="nil"/>
              <w:right w:color="000000" w:space="0" w:sz="0" w:val="nil"/>
            </w:tcBorders>
            <w:vAlign w:val="top"/>
          </w:tcPr>
          <w:p w:rsidR="00000000" w:rsidDel="00000000" w:rsidP="00000000" w:rsidRDefault="00000000" w:rsidRPr="00000000" w14:paraId="0000001E">
            <w:pPr>
              <w:spacing w:after="0" w:before="240" w:line="240" w:lineRule="auto"/>
              <w:contextualSpacing w:val="0"/>
              <w:jc w:val="center"/>
              <w:rPr>
                <w:sz w:val="28"/>
                <w:szCs w:val="28"/>
                <w:vertAlign w:val="baseline"/>
              </w:rPr>
            </w:pPr>
            <w:r w:rsidDel="00000000" w:rsidR="00000000" w:rsidRPr="00000000">
              <w:rPr>
                <w:rtl w:val="0"/>
              </w:rPr>
            </w:r>
          </w:p>
        </w:tc>
      </w:tr>
    </w:tbl>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9">
      <w:pPr>
        <w:contextualSpacing w:val="0"/>
        <w:rPr>
          <w:vertAlign w:val="baseline"/>
        </w:rPr>
      </w:pPr>
      <w:r w:rsidDel="00000000" w:rsidR="00000000" w:rsidRPr="00000000">
        <w:rPr>
          <w:rtl w:val="0"/>
        </w:rPr>
      </w:r>
    </w:p>
    <w:p w:rsidR="00000000" w:rsidDel="00000000" w:rsidP="00000000" w:rsidRDefault="00000000" w:rsidRPr="00000000" w14:paraId="0000002A">
      <w:pPr>
        <w:contextualSpacing w:val="0"/>
        <w:rPr>
          <w:vertAlign w:val="baseline"/>
        </w:rPr>
      </w:pP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C">
      <w:pPr>
        <w:contextualSpacing w:val="0"/>
        <w:rPr>
          <w:vertAlign w:val="baseline"/>
        </w:rPr>
      </w:pPr>
      <w:r w:rsidDel="00000000" w:rsidR="00000000" w:rsidRPr="00000000">
        <w:rPr>
          <w:rtl w:val="0"/>
        </w:rPr>
      </w:r>
    </w:p>
    <w:p w:rsidR="00000000" w:rsidDel="00000000" w:rsidP="00000000" w:rsidRDefault="00000000" w:rsidRPr="00000000" w14:paraId="0000002D">
      <w:pPr>
        <w:contextualSpacing w:val="0"/>
        <w:rPr>
          <w:vertAlign w:val="baseline"/>
        </w:rPr>
      </w:pPr>
      <w:r w:rsidDel="00000000" w:rsidR="00000000" w:rsidRPr="00000000">
        <w:rPr>
          <w:rtl w:val="0"/>
        </w:rPr>
      </w:r>
    </w:p>
    <w:p w:rsidR="00000000" w:rsidDel="00000000" w:rsidP="00000000" w:rsidRDefault="00000000" w:rsidRPr="00000000" w14:paraId="0000002E">
      <w:pPr>
        <w:contextualSpacing w:val="0"/>
        <w:rPr>
          <w:vertAlign w:val="baseline"/>
        </w:rPr>
      </w:pPr>
      <w:r w:rsidDel="00000000" w:rsidR="00000000" w:rsidRPr="00000000">
        <w:rPr>
          <w:rtl w:val="0"/>
        </w:rPr>
      </w:r>
    </w:p>
    <w:p w:rsidR="00000000" w:rsidDel="00000000" w:rsidP="00000000" w:rsidRDefault="00000000" w:rsidRPr="00000000" w14:paraId="0000002F">
      <w:pPr>
        <w:tabs>
          <w:tab w:val="left" w:pos="5190"/>
        </w:tabs>
        <w:ind w:left="3540"/>
        <w:contextualSpacing w:val="0"/>
        <w:jc w:val="both"/>
        <w:rPr>
          <w:sz w:val="44"/>
          <w:szCs w:val="44"/>
          <w:vertAlign w:val="baseline"/>
        </w:rPr>
      </w:pPr>
      <w:r w:rsidDel="00000000" w:rsidR="00000000" w:rsidRPr="00000000">
        <w:rPr>
          <w:rtl w:val="0"/>
        </w:rPr>
      </w:r>
    </w:p>
    <w:p w:rsidR="00000000" w:rsidDel="00000000" w:rsidP="00000000" w:rsidRDefault="00000000" w:rsidRPr="00000000" w14:paraId="00000030">
      <w:pPr>
        <w:tabs>
          <w:tab w:val="left" w:pos="5190"/>
        </w:tabs>
        <w:ind w:left="3540"/>
        <w:contextualSpacing w:val="0"/>
        <w:jc w:val="both"/>
        <w:rPr>
          <w:sz w:val="44"/>
          <w:szCs w:val="44"/>
          <w:vertAlign w:val="baseline"/>
        </w:rPr>
      </w:pPr>
      <w:r w:rsidDel="00000000" w:rsidR="00000000" w:rsidRPr="00000000">
        <w:rPr>
          <w:rtl w:val="0"/>
        </w:rPr>
      </w:r>
    </w:p>
    <w:p w:rsidR="00000000" w:rsidDel="00000000" w:rsidP="00000000" w:rsidRDefault="00000000" w:rsidRPr="00000000" w14:paraId="00000031">
      <w:pPr>
        <w:tabs>
          <w:tab w:val="left" w:pos="5190"/>
        </w:tabs>
        <w:ind w:left="3540"/>
        <w:contextualSpacing w:val="0"/>
        <w:jc w:val="both"/>
        <w:rPr>
          <w:sz w:val="44"/>
          <w:szCs w:val="44"/>
          <w:vertAlign w:val="baseline"/>
        </w:rPr>
      </w:pPr>
      <w:r w:rsidDel="00000000" w:rsidR="00000000" w:rsidRPr="00000000">
        <w:rPr>
          <w:sz w:val="44"/>
          <w:szCs w:val="44"/>
          <w:vertAlign w:val="baseline"/>
          <w:rtl w:val="0"/>
        </w:rPr>
        <w:t xml:space="preserve">CALIFICACIÓN: ________________</w:t>
      </w:r>
    </w:p>
    <w:p w:rsidR="00000000" w:rsidDel="00000000" w:rsidP="00000000" w:rsidRDefault="00000000" w:rsidRPr="00000000" w14:paraId="00000032">
      <w:pPr>
        <w:tabs>
          <w:tab w:val="left" w:pos="5190"/>
        </w:tabs>
        <w:ind w:left="3540"/>
        <w:contextualSpacing w:val="0"/>
        <w:jc w:val="both"/>
        <w:rPr>
          <w:rFonts w:ascii="Arial" w:cs="Arial" w:eastAsia="Arial" w:hAnsi="Arial"/>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33">
      <w:pPr>
        <w:contextualSpacing w:val="0"/>
        <w:jc w:val="center"/>
        <w:rPr>
          <w:rFonts w:ascii="Arial" w:cs="Arial" w:eastAsia="Arial" w:hAnsi="Arial"/>
          <w:b w:val="0"/>
          <w:sz w:val="28"/>
          <w:szCs w:val="28"/>
          <w:vertAlign w:val="baseline"/>
        </w:rPr>
      </w:pPr>
      <w:r w:rsidDel="00000000" w:rsidR="00000000" w:rsidRPr="00000000">
        <w:rPr>
          <w:rFonts w:ascii="Arial" w:cs="Arial" w:eastAsia="Arial" w:hAnsi="Arial"/>
          <w:sz w:val="28"/>
          <w:szCs w:val="28"/>
          <w:vertAlign w:val="baseline"/>
          <w:rtl w:val="0"/>
        </w:rPr>
        <w:t xml:space="preserve">01: </w:t>
      </w:r>
      <w:r w:rsidDel="00000000" w:rsidR="00000000" w:rsidRPr="00000000">
        <w:rPr>
          <w:rFonts w:ascii="Arial" w:cs="Arial" w:eastAsia="Arial" w:hAnsi="Arial"/>
          <w:b w:val="1"/>
          <w:sz w:val="28"/>
          <w:szCs w:val="28"/>
          <w:vertAlign w:val="baseline"/>
          <w:rtl w:val="0"/>
        </w:rPr>
        <w:t xml:space="preserve">La computación como herramienta de trabajo del profesional de ingeniería</w:t>
      </w:r>
      <w:r w:rsidDel="00000000" w:rsidR="00000000" w:rsidRPr="00000000">
        <w:rPr>
          <w:rtl w:val="0"/>
        </w:rPr>
      </w:r>
    </w:p>
    <w:p w:rsidR="00000000" w:rsidDel="00000000" w:rsidP="00000000" w:rsidRDefault="00000000" w:rsidRPr="00000000" w14:paraId="00000034">
      <w:pPr>
        <w:contextualSpacing w:val="0"/>
        <w:rPr>
          <w:rFonts w:ascii="Arial" w:cs="Arial" w:eastAsia="Arial" w:hAnsi="Arial"/>
          <w:vertAlign w:val="baseline"/>
        </w:rPr>
      </w:pPr>
      <w:r w:rsidDel="00000000" w:rsidR="00000000" w:rsidRPr="00000000">
        <w:rPr>
          <w:b w:val="1"/>
          <w:sz w:val="24"/>
          <w:szCs w:val="24"/>
          <w:vertAlign w:val="baseline"/>
          <w:rtl w:val="0"/>
        </w:rPr>
        <w:t xml:space="preserve">Objetivo</w:t>
      </w:r>
      <w:r w:rsidDel="00000000" w:rsidR="00000000" w:rsidRPr="00000000">
        <w:rPr>
          <w:sz w:val="24"/>
          <w:szCs w:val="24"/>
          <w:vertAlign w:val="baseline"/>
          <w:rtl w:val="0"/>
        </w:rPr>
        <w:t xml:space="preserve">:  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r w:rsidDel="00000000" w:rsidR="00000000" w:rsidRPr="00000000">
        <w:rPr>
          <w:rFonts w:ascii="Arial" w:cs="Arial" w:eastAsia="Arial" w:hAnsi="Arial"/>
          <w:vertAlign w:val="baseline"/>
          <w:rtl w:val="0"/>
        </w:rPr>
        <w:t xml:space="preserve">.</w:t>
      </w:r>
    </w:p>
    <w:p w:rsidR="00000000" w:rsidDel="00000000" w:rsidP="00000000" w:rsidRDefault="00000000" w:rsidRPr="00000000" w14:paraId="00000035">
      <w:pPr>
        <w:contextualSpacing w:val="0"/>
        <w:rPr>
          <w:vertAlign w:val="baseline"/>
        </w:rPr>
      </w:pPr>
      <w:r w:rsidDel="00000000" w:rsidR="00000000" w:rsidRPr="00000000">
        <w:rPr>
          <w:b w:val="1"/>
          <w:vertAlign w:val="baseline"/>
          <w:rtl w:val="0"/>
        </w:rPr>
        <w:t xml:space="preserve">Introducción: </w:t>
      </w:r>
      <w:r w:rsidDel="00000000" w:rsidR="00000000" w:rsidRPr="00000000">
        <w:rPr>
          <w:vertAlign w:val="baseline"/>
          <w:rtl w:val="0"/>
        </w:rPr>
        <w:t xml:space="preserve">El uso de un equipo de cómputo se vuelve fundamental para el desarrollo de muchas de las actividades y tareas cotidianas que se realizan día con día, no importando el giro al creando nuevas y versátiles soluciones que apoyen y beneficien directamente a la sociedad al realizar dichas actividades; es por ello, que comprender cómo funciona y cómo poder mejorar dicho funcionamiento se vuelve un tema importante durante la formación del profesionista en ingeniería</w:t>
      </w:r>
    </w:p>
    <w:p w:rsidR="00000000" w:rsidDel="00000000" w:rsidP="00000000" w:rsidRDefault="00000000" w:rsidRPr="00000000" w14:paraId="00000036">
      <w:pPr>
        <w:contextualSpacing w:val="0"/>
        <w:jc w:val="both"/>
        <w:rPr>
          <w:b w:val="0"/>
          <w:sz w:val="24"/>
          <w:szCs w:val="24"/>
          <w:vertAlign w:val="baseline"/>
        </w:rPr>
      </w:pPr>
      <w:r w:rsidDel="00000000" w:rsidR="00000000" w:rsidRPr="00000000">
        <w:rPr>
          <w:b w:val="1"/>
          <w:sz w:val="24"/>
          <w:szCs w:val="24"/>
          <w:vertAlign w:val="baseline"/>
          <w:rtl w:val="0"/>
        </w:rPr>
        <w:t xml:space="preserve">Desarrollo:</w:t>
      </w:r>
      <w:r w:rsidDel="00000000" w:rsidR="00000000" w:rsidRPr="00000000">
        <w:rPr>
          <w:rtl w:val="0"/>
        </w:rPr>
      </w:r>
    </w:p>
    <w:p w:rsidR="00000000" w:rsidDel="00000000" w:rsidP="00000000" w:rsidRDefault="00000000" w:rsidRPr="00000000" w14:paraId="00000037">
      <w:pPr>
        <w:contextualSpacing w:val="0"/>
        <w:jc w:val="both"/>
        <w:rPr>
          <w:sz w:val="24"/>
          <w:szCs w:val="24"/>
          <w:vertAlign w:val="baseline"/>
        </w:rPr>
      </w:pPr>
      <w:r w:rsidDel="00000000" w:rsidR="00000000" w:rsidRPr="00000000">
        <w:rPr>
          <w:sz w:val="24"/>
          <w:szCs w:val="24"/>
          <w:vertAlign w:val="baseline"/>
          <w:rtl w:val="0"/>
        </w:rPr>
        <w:t xml:space="preserve">Aquí abrimos una página para conseguir hacer un formulario y mandarlos a nuestros compañeros y que estos posteriormente lo contestasen.</w:t>
      </w:r>
    </w:p>
    <w:p w:rsidR="00000000" w:rsidDel="00000000" w:rsidP="00000000" w:rsidRDefault="00000000" w:rsidRPr="00000000" w14:paraId="00000038">
      <w:pPr>
        <w:tabs>
          <w:tab w:val="left" w:pos="5190"/>
        </w:tabs>
        <w:ind w:left="3540" w:hanging="2973"/>
        <w:contextualSpacing w:val="0"/>
        <w:rPr>
          <w:sz w:val="44"/>
          <w:szCs w:val="44"/>
          <w:vertAlign w:val="baseline"/>
        </w:rPr>
      </w:pPr>
      <w:r w:rsidDel="00000000" w:rsidR="00000000" w:rsidRPr="00000000">
        <w:rPr>
          <w:sz w:val="44"/>
          <w:szCs w:val="44"/>
          <w:vertAlign w:val="baseline"/>
        </w:rPr>
        <w:drawing>
          <wp:inline distB="0" distT="0" distL="114300" distR="114300">
            <wp:extent cx="3160395" cy="3261360"/>
            <wp:effectExtent b="0" l="0" r="0" t="0"/>
            <wp:docPr id="104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3160395" cy="326136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tabs>
          <w:tab w:val="left" w:pos="5190"/>
        </w:tabs>
        <w:contextualSpacing w:val="0"/>
        <w:rPr>
          <w:sz w:val="24"/>
          <w:szCs w:val="24"/>
          <w:vertAlign w:val="baseline"/>
        </w:rPr>
      </w:pPr>
      <w:r w:rsidDel="00000000" w:rsidR="00000000" w:rsidRPr="00000000">
        <w:rPr>
          <w:sz w:val="24"/>
          <w:szCs w:val="24"/>
          <w:vertAlign w:val="baseline"/>
          <w:rtl w:val="0"/>
        </w:rPr>
        <w:t xml:space="preserve">Cuándo contestaban el cuestionario nos dirigimos a la gráfica para saber cuántas personas habían contestado el cuestionario y así tener un control.</w:t>
      </w:r>
    </w:p>
    <w:p w:rsidR="00000000" w:rsidDel="00000000" w:rsidP="00000000" w:rsidRDefault="00000000" w:rsidRPr="00000000" w14:paraId="0000003A">
      <w:pPr>
        <w:tabs>
          <w:tab w:val="left" w:pos="5190"/>
        </w:tabs>
        <w:ind w:left="709"/>
        <w:contextualSpacing w:val="0"/>
        <w:rPr>
          <w:sz w:val="44"/>
          <w:szCs w:val="44"/>
          <w:vertAlign w:val="baseline"/>
        </w:rPr>
      </w:pPr>
      <w:r w:rsidDel="00000000" w:rsidR="00000000" w:rsidRPr="00000000">
        <w:rPr>
          <w:sz w:val="44"/>
          <w:szCs w:val="44"/>
          <w:vertAlign w:val="baseline"/>
        </w:rPr>
        <w:drawing>
          <wp:inline distB="0" distT="0" distL="114300" distR="114300">
            <wp:extent cx="3420110" cy="2252345"/>
            <wp:effectExtent b="0" l="0" r="0" t="0"/>
            <wp:docPr id="1044" name="image6.png"/>
            <a:graphic>
              <a:graphicData uri="http://schemas.openxmlformats.org/drawingml/2006/picture">
                <pic:pic>
                  <pic:nvPicPr>
                    <pic:cNvPr id="0" name="image6.png"/>
                    <pic:cNvPicPr preferRelativeResize="0"/>
                  </pic:nvPicPr>
                  <pic:blipFill>
                    <a:blip r:embed="rId7"/>
                    <a:srcRect b="0" l="0" r="0" t="0"/>
                    <a:stretch>
                      <a:fillRect/>
                    </a:stretch>
                  </pic:blipFill>
                  <pic:spPr>
                    <a:xfrm>
                      <a:off x="0" y="0"/>
                      <a:ext cx="3420110" cy="2252345"/>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tabs>
          <w:tab w:val="left" w:pos="5190"/>
        </w:tabs>
        <w:ind w:left="709"/>
        <w:contextualSpacing w:val="0"/>
        <w:rPr>
          <w:sz w:val="24"/>
          <w:szCs w:val="24"/>
          <w:vertAlign w:val="baseline"/>
        </w:rPr>
      </w:pPr>
      <w:r w:rsidDel="00000000" w:rsidR="00000000" w:rsidRPr="00000000">
        <w:br w:type="page"/>
      </w:r>
      <w:r w:rsidDel="00000000" w:rsidR="00000000" w:rsidRPr="00000000">
        <w:rPr>
          <w:sz w:val="24"/>
          <w:szCs w:val="24"/>
          <w:vertAlign w:val="baseline"/>
          <w:rtl w:val="0"/>
        </w:rPr>
        <w:t xml:space="preserve">Abrimos OneNote y con ayuda de maps ubicamos un lugar dónde quisiéramos estar en estos momentos y marcarlo.</w:t>
      </w:r>
    </w:p>
    <w:p w:rsidR="00000000" w:rsidDel="00000000" w:rsidP="00000000" w:rsidRDefault="00000000" w:rsidRPr="00000000" w14:paraId="0000003C">
      <w:pPr>
        <w:tabs>
          <w:tab w:val="left" w:pos="5190"/>
        </w:tabs>
        <w:contextualSpacing w:val="0"/>
        <w:jc w:val="center"/>
        <w:rPr>
          <w:vertAlign w:val="baseline"/>
        </w:rPr>
      </w:pPr>
      <w:r w:rsidDel="00000000" w:rsidR="00000000" w:rsidRPr="00000000">
        <w:rPr>
          <w:vertAlign w:val="baseline"/>
        </w:rPr>
        <w:drawing>
          <wp:inline distB="0" distT="0" distL="114300" distR="114300">
            <wp:extent cx="3954780" cy="2628265"/>
            <wp:effectExtent b="0" l="0" r="0" t="0"/>
            <wp:docPr id="1043"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954780" cy="262826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tabs>
          <w:tab w:val="left" w:pos="5190"/>
        </w:tabs>
        <w:contextualSpacing w:val="0"/>
        <w:jc w:val="center"/>
        <w:rPr>
          <w:sz w:val="24"/>
          <w:szCs w:val="24"/>
          <w:vertAlign w:val="baseline"/>
        </w:rPr>
      </w:pPr>
      <w:r w:rsidDel="00000000" w:rsidR="00000000" w:rsidRPr="00000000">
        <w:rPr>
          <w:sz w:val="24"/>
          <w:szCs w:val="24"/>
          <w:vertAlign w:val="baseline"/>
          <w:rtl w:val="0"/>
        </w:rPr>
        <w:t xml:space="preserve">-Utilizamos ciertos comandos para el buscador de Google y así tener una búsqueda más detallada en este caso usamos “or” y “-“ siendo or el que deba contener la palabra a la otra y “-“la que debe omitir en la búsqueda.</w:t>
      </w:r>
    </w:p>
    <w:p w:rsidR="00000000" w:rsidDel="00000000" w:rsidP="00000000" w:rsidRDefault="00000000" w:rsidRPr="00000000" w14:paraId="0000003E">
      <w:pPr>
        <w:tabs>
          <w:tab w:val="left" w:pos="5190"/>
        </w:tabs>
        <w:contextualSpacing w:val="0"/>
        <w:jc w:val="center"/>
        <w:rPr>
          <w:sz w:val="44"/>
          <w:szCs w:val="44"/>
          <w:vertAlign w:val="baseline"/>
        </w:rPr>
      </w:pPr>
      <w:r w:rsidDel="00000000" w:rsidR="00000000" w:rsidRPr="00000000">
        <w:rPr>
          <w:sz w:val="44"/>
          <w:szCs w:val="44"/>
          <w:vertAlign w:val="baseline"/>
        </w:rPr>
        <w:drawing>
          <wp:inline distB="0" distT="0" distL="114300" distR="114300">
            <wp:extent cx="4718685" cy="2046605"/>
            <wp:effectExtent b="0" l="0" r="0" t="0"/>
            <wp:docPr id="1046"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4718685" cy="204660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tabs>
          <w:tab w:val="left" w:pos="5190"/>
        </w:tabs>
        <w:contextualSpacing w:val="0"/>
        <w:jc w:val="center"/>
        <w:rPr>
          <w:sz w:val="24"/>
          <w:szCs w:val="24"/>
          <w:vertAlign w:val="baseline"/>
        </w:rPr>
      </w:pPr>
      <w:r w:rsidDel="00000000" w:rsidR="00000000" w:rsidRPr="00000000">
        <w:rPr>
          <w:sz w:val="24"/>
          <w:szCs w:val="24"/>
          <w:vertAlign w:val="baseline"/>
          <w:rtl w:val="0"/>
        </w:rPr>
        <w:t xml:space="preserve">Usando las comillas detallamos una búsqueda que se centre en sólo eso. En este caso “lenguaje de programación C”</w:t>
      </w:r>
    </w:p>
    <w:p w:rsidR="00000000" w:rsidDel="00000000" w:rsidP="00000000" w:rsidRDefault="00000000" w:rsidRPr="00000000" w14:paraId="00000040">
      <w:pPr>
        <w:tabs>
          <w:tab w:val="left" w:pos="5190"/>
        </w:tabs>
        <w:contextualSpacing w:val="0"/>
        <w:jc w:val="center"/>
        <w:rPr>
          <w:sz w:val="44"/>
          <w:szCs w:val="44"/>
          <w:vertAlign w:val="baseline"/>
        </w:rPr>
      </w:pPr>
      <w:r w:rsidDel="00000000" w:rsidR="00000000" w:rsidRPr="00000000">
        <w:rPr>
          <w:sz w:val="44"/>
          <w:szCs w:val="44"/>
          <w:vertAlign w:val="baseline"/>
        </w:rPr>
        <w:drawing>
          <wp:inline distB="0" distT="0" distL="114300" distR="114300">
            <wp:extent cx="4681855" cy="2139315"/>
            <wp:effectExtent b="0" l="0" r="0" t="0"/>
            <wp:docPr id="1045"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4681855" cy="2139315"/>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tabs>
          <w:tab w:val="left" w:pos="5190"/>
        </w:tabs>
        <w:contextualSpacing w:val="0"/>
        <w:jc w:val="center"/>
        <w:rPr>
          <w:sz w:val="44"/>
          <w:szCs w:val="44"/>
          <w:vertAlign w:val="baseline"/>
        </w:rPr>
      </w:pPr>
      <w:r w:rsidDel="00000000" w:rsidR="00000000" w:rsidRPr="00000000">
        <w:rPr>
          <w:rtl w:val="0"/>
        </w:rPr>
      </w:r>
    </w:p>
    <w:p w:rsidR="00000000" w:rsidDel="00000000" w:rsidP="00000000" w:rsidRDefault="00000000" w:rsidRPr="00000000" w14:paraId="00000042">
      <w:pPr>
        <w:tabs>
          <w:tab w:val="left" w:pos="5190"/>
        </w:tabs>
        <w:contextualSpacing w:val="0"/>
        <w:rPr>
          <w:sz w:val="44"/>
          <w:szCs w:val="44"/>
          <w:vertAlign w:val="baseline"/>
        </w:rPr>
      </w:pPr>
      <w:r w:rsidDel="00000000" w:rsidR="00000000" w:rsidRPr="00000000">
        <w:rPr>
          <w:rtl w:val="0"/>
        </w:rPr>
      </w:r>
    </w:p>
    <w:p w:rsidR="00000000" w:rsidDel="00000000" w:rsidP="00000000" w:rsidRDefault="00000000" w:rsidRPr="00000000" w14:paraId="00000043">
      <w:pPr>
        <w:tabs>
          <w:tab w:val="left" w:pos="5190"/>
        </w:tabs>
        <w:contextualSpacing w:val="0"/>
        <w:jc w:val="center"/>
        <w:rPr>
          <w:sz w:val="24"/>
          <w:szCs w:val="24"/>
          <w:vertAlign w:val="baseline"/>
        </w:rPr>
      </w:pPr>
      <w:r w:rsidDel="00000000" w:rsidR="00000000" w:rsidRPr="00000000">
        <w:rPr>
          <w:sz w:val="24"/>
          <w:szCs w:val="24"/>
          <w:vertAlign w:val="baseline"/>
          <w:rtl w:val="0"/>
        </w:rPr>
        <w:t xml:space="preserve">-No es necesario incluir palabras como los artículos (el, la, los, las, un, etc.), pero en caso de ser necesario se puede agregar el “+”.</w:t>
      </w:r>
    </w:p>
    <w:p w:rsidR="00000000" w:rsidDel="00000000" w:rsidP="00000000" w:rsidRDefault="00000000" w:rsidRPr="00000000" w14:paraId="00000044">
      <w:pPr>
        <w:tabs>
          <w:tab w:val="left" w:pos="5190"/>
        </w:tabs>
        <w:contextualSpacing w:val="0"/>
        <w:jc w:val="center"/>
        <w:rPr>
          <w:sz w:val="44"/>
          <w:szCs w:val="44"/>
          <w:vertAlign w:val="baseline"/>
        </w:rPr>
      </w:pPr>
      <w:r w:rsidDel="00000000" w:rsidR="00000000" w:rsidRPr="00000000">
        <w:rPr>
          <w:vertAlign w:val="baseline"/>
        </w:rPr>
        <w:drawing>
          <wp:inline distB="0" distT="0" distL="114300" distR="114300">
            <wp:extent cx="5340350" cy="2087880"/>
            <wp:effectExtent b="0" l="0" r="0" t="0"/>
            <wp:docPr id="1048"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340350" cy="208788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tabs>
          <w:tab w:val="left" w:pos="5190"/>
        </w:tabs>
        <w:contextualSpacing w:val="0"/>
        <w:jc w:val="center"/>
        <w:rPr>
          <w:sz w:val="44"/>
          <w:szCs w:val="44"/>
          <w:vertAlign w:val="baseline"/>
        </w:rPr>
      </w:pPr>
      <w:r w:rsidDel="00000000" w:rsidR="00000000" w:rsidRPr="00000000">
        <w:rPr>
          <w:rtl w:val="0"/>
        </w:rPr>
      </w:r>
    </w:p>
    <w:p w:rsidR="00000000" w:rsidDel="00000000" w:rsidP="00000000" w:rsidRDefault="00000000" w:rsidRPr="00000000" w14:paraId="00000046">
      <w:pPr>
        <w:tabs>
          <w:tab w:val="left" w:pos="5190"/>
        </w:tabs>
        <w:contextualSpacing w:val="0"/>
        <w:jc w:val="center"/>
        <w:rPr>
          <w:sz w:val="24"/>
          <w:szCs w:val="24"/>
          <w:vertAlign w:val="baseline"/>
        </w:rPr>
      </w:pPr>
      <w:r w:rsidDel="00000000" w:rsidR="00000000" w:rsidRPr="00000000">
        <w:rPr>
          <w:sz w:val="24"/>
          <w:szCs w:val="24"/>
          <w:vertAlign w:val="baseline"/>
          <w:rtl w:val="0"/>
        </w:rPr>
        <w:t xml:space="preserve">-Usando el prefijo “Define” hacemos una búsqueda sobre un tema en específico y su definición, en este caso use “define: Lenguajes de Programación”.</w:t>
      </w:r>
    </w:p>
    <w:p w:rsidR="00000000" w:rsidDel="00000000" w:rsidP="00000000" w:rsidRDefault="00000000" w:rsidRPr="00000000" w14:paraId="00000047">
      <w:pPr>
        <w:tabs>
          <w:tab w:val="left" w:pos="5190"/>
        </w:tabs>
        <w:contextualSpacing w:val="0"/>
        <w:jc w:val="center"/>
        <w:rPr>
          <w:vertAlign w:val="baseline"/>
        </w:rPr>
      </w:pPr>
      <w:r w:rsidDel="00000000" w:rsidR="00000000" w:rsidRPr="00000000">
        <w:rPr>
          <w:vertAlign w:val="baseline"/>
        </w:rPr>
        <w:drawing>
          <wp:inline distB="0" distT="0" distL="114300" distR="114300">
            <wp:extent cx="3347085" cy="1779270"/>
            <wp:effectExtent b="0" l="0" r="0" t="0"/>
            <wp:docPr id="1047"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3347085" cy="177927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tabs>
          <w:tab w:val="left" w:pos="5190"/>
        </w:tabs>
        <w:contextualSpacing w:val="0"/>
        <w:jc w:val="center"/>
        <w:rPr>
          <w:sz w:val="24"/>
          <w:szCs w:val="24"/>
          <w:vertAlign w:val="baseline"/>
        </w:rPr>
      </w:pPr>
      <w:r w:rsidDel="00000000" w:rsidR="00000000" w:rsidRPr="00000000">
        <w:rPr>
          <w:sz w:val="24"/>
          <w:szCs w:val="24"/>
          <w:vertAlign w:val="baseline"/>
          <w:rtl w:val="0"/>
        </w:rPr>
        <w:t xml:space="preserve">-Usando “site” podremos ubicar un sitio oficial de lo que queramos en este caso busque site: unam.mx y me salió la página</w:t>
      </w:r>
    </w:p>
    <w:p w:rsidR="00000000" w:rsidDel="00000000" w:rsidP="00000000" w:rsidRDefault="00000000" w:rsidRPr="00000000" w14:paraId="00000049">
      <w:pPr>
        <w:tabs>
          <w:tab w:val="left" w:pos="5190"/>
        </w:tabs>
        <w:contextualSpacing w:val="0"/>
        <w:jc w:val="center"/>
        <w:rPr>
          <w:vertAlign w:val="baseline"/>
        </w:rPr>
      </w:pPr>
      <w:r w:rsidDel="00000000" w:rsidR="00000000" w:rsidRPr="00000000">
        <w:rPr>
          <w:sz w:val="24"/>
          <w:szCs w:val="24"/>
          <w:vertAlign w:val="baseline"/>
          <w:rtl w:val="0"/>
        </w:rPr>
        <w:t xml:space="preserve"> </w:t>
      </w:r>
      <w:r w:rsidDel="00000000" w:rsidR="00000000" w:rsidRPr="00000000">
        <w:rPr>
          <w:vertAlign w:val="baseline"/>
        </w:rPr>
        <w:drawing>
          <wp:inline distB="0" distT="0" distL="114300" distR="114300">
            <wp:extent cx="4005580" cy="1522095"/>
            <wp:effectExtent b="0" l="0" r="0" t="0"/>
            <wp:docPr id="1050" name="image18.png"/>
            <a:graphic>
              <a:graphicData uri="http://schemas.openxmlformats.org/drawingml/2006/picture">
                <pic:pic>
                  <pic:nvPicPr>
                    <pic:cNvPr id="0" name="image18.png"/>
                    <pic:cNvPicPr preferRelativeResize="0"/>
                  </pic:nvPicPr>
                  <pic:blipFill>
                    <a:blip r:embed="rId13"/>
                    <a:srcRect b="0" l="0" r="0" t="0"/>
                    <a:stretch>
                      <a:fillRect/>
                    </a:stretch>
                  </pic:blipFill>
                  <pic:spPr>
                    <a:xfrm>
                      <a:off x="0" y="0"/>
                      <a:ext cx="4005580" cy="1522095"/>
                    </a:xfrm>
                    <a:prstGeom prst="rect"/>
                    <a:ln/>
                  </pic:spPr>
                </pic:pic>
              </a:graphicData>
            </a:graphic>
          </wp:inline>
        </w:drawing>
      </w:r>
      <w:r w:rsidDel="00000000" w:rsidR="00000000" w:rsidRPr="00000000">
        <w:rPr>
          <w:sz w:val="24"/>
          <w:szCs w:val="24"/>
          <w:vertAlign w:val="baseline"/>
          <w:rtl w:val="0"/>
        </w:rPr>
        <w:t xml:space="preserve">oficial.</w:t>
      </w:r>
      <w:r w:rsidDel="00000000" w:rsidR="00000000" w:rsidRPr="00000000">
        <w:rPr>
          <w:rtl w:val="0"/>
        </w:rPr>
      </w:r>
    </w:p>
    <w:p w:rsidR="00000000" w:rsidDel="00000000" w:rsidP="00000000" w:rsidRDefault="00000000" w:rsidRPr="00000000" w14:paraId="0000004A">
      <w:pPr>
        <w:tabs>
          <w:tab w:val="left" w:pos="5190"/>
        </w:tabs>
        <w:contextualSpacing w:val="0"/>
        <w:jc w:val="center"/>
        <w:rPr>
          <w:vertAlign w:val="baseline"/>
        </w:rPr>
      </w:pPr>
      <w:r w:rsidDel="00000000" w:rsidR="00000000" w:rsidRPr="00000000">
        <w:rPr>
          <w:rtl w:val="0"/>
        </w:rPr>
      </w:r>
    </w:p>
    <w:p w:rsidR="00000000" w:rsidDel="00000000" w:rsidP="00000000" w:rsidRDefault="00000000" w:rsidRPr="00000000" w14:paraId="0000004B">
      <w:pPr>
        <w:tabs>
          <w:tab w:val="left" w:pos="5190"/>
        </w:tabs>
        <w:contextualSpacing w:val="0"/>
        <w:jc w:val="center"/>
        <w:rPr>
          <w:vertAlign w:val="baseline"/>
        </w:rPr>
      </w:pPr>
      <w:r w:rsidDel="00000000" w:rsidR="00000000" w:rsidRPr="00000000">
        <w:rPr>
          <w:rtl w:val="0"/>
        </w:rPr>
      </w:r>
    </w:p>
    <w:p w:rsidR="00000000" w:rsidDel="00000000" w:rsidP="00000000" w:rsidRDefault="00000000" w:rsidRPr="00000000" w14:paraId="0000004C">
      <w:pPr>
        <w:tabs>
          <w:tab w:val="left" w:pos="5190"/>
        </w:tabs>
        <w:contextualSpacing w:val="0"/>
        <w:jc w:val="center"/>
        <w:rPr>
          <w:vertAlign w:val="baseline"/>
        </w:rPr>
      </w:pPr>
      <w:r w:rsidDel="00000000" w:rsidR="00000000" w:rsidRPr="00000000">
        <w:rPr>
          <w:rtl w:val="0"/>
        </w:rPr>
      </w:r>
    </w:p>
    <w:p w:rsidR="00000000" w:rsidDel="00000000" w:rsidP="00000000" w:rsidRDefault="00000000" w:rsidRPr="00000000" w14:paraId="0000004D">
      <w:pPr>
        <w:tabs>
          <w:tab w:val="left" w:pos="5190"/>
        </w:tabs>
        <w:contextualSpacing w:val="0"/>
        <w:jc w:val="center"/>
        <w:rPr>
          <w:vertAlign w:val="baseline"/>
        </w:rPr>
      </w:pPr>
      <w:r w:rsidDel="00000000" w:rsidR="00000000" w:rsidRPr="00000000">
        <w:rPr>
          <w:rtl w:val="0"/>
        </w:rPr>
      </w:r>
    </w:p>
    <w:p w:rsidR="00000000" w:rsidDel="00000000" w:rsidP="00000000" w:rsidRDefault="00000000" w:rsidRPr="00000000" w14:paraId="0000004E">
      <w:pPr>
        <w:tabs>
          <w:tab w:val="left" w:pos="5190"/>
        </w:tabs>
        <w:contextualSpacing w:val="0"/>
        <w:rPr>
          <w:vertAlign w:val="baseline"/>
        </w:rPr>
      </w:pPr>
      <w:r w:rsidDel="00000000" w:rsidR="00000000" w:rsidRPr="00000000">
        <w:rPr>
          <w:rtl w:val="0"/>
        </w:rPr>
      </w:r>
    </w:p>
    <w:p w:rsidR="00000000" w:rsidDel="00000000" w:rsidP="00000000" w:rsidRDefault="00000000" w:rsidRPr="00000000" w14:paraId="0000004F">
      <w:pPr>
        <w:tabs>
          <w:tab w:val="left" w:pos="5190"/>
        </w:tabs>
        <w:contextualSpacing w:val="0"/>
        <w:jc w:val="center"/>
        <w:rPr>
          <w:vertAlign w:val="baseline"/>
        </w:rPr>
      </w:pPr>
      <w:r w:rsidDel="00000000" w:rsidR="00000000" w:rsidRPr="00000000">
        <w:rPr>
          <w:rtl w:val="0"/>
        </w:rPr>
      </w:r>
    </w:p>
    <w:p w:rsidR="00000000" w:rsidDel="00000000" w:rsidP="00000000" w:rsidRDefault="00000000" w:rsidRPr="00000000" w14:paraId="00000050">
      <w:pPr>
        <w:tabs>
          <w:tab w:val="left" w:pos="5190"/>
        </w:tabs>
        <w:contextualSpacing w:val="0"/>
        <w:rPr>
          <w:vertAlign w:val="baseline"/>
        </w:rPr>
      </w:pPr>
      <w:r w:rsidDel="00000000" w:rsidR="00000000" w:rsidRPr="00000000">
        <w:rPr>
          <w:vertAlign w:val="baseline"/>
          <w:rtl w:val="0"/>
        </w:rPr>
        <w:t xml:space="preserve">-Usando un comando en busca de PDF siendo “intitle” la palabra que se usó para buscar el tema en este caso lenguaje c, “intext” se usó para omitir ciertas palabras en la búsqueda en este caso fue ingeniería y “Filetype” para buscar en PDF el archivo que se desea. </w:t>
      </w:r>
    </w:p>
    <w:p w:rsidR="00000000" w:rsidDel="00000000" w:rsidP="00000000" w:rsidRDefault="00000000" w:rsidRPr="00000000" w14:paraId="00000051">
      <w:pPr>
        <w:tabs>
          <w:tab w:val="left" w:pos="5190"/>
        </w:tabs>
        <w:contextualSpacing w:val="0"/>
        <w:rPr>
          <w:vertAlign w:val="baseline"/>
        </w:rPr>
      </w:pPr>
      <w:r w:rsidDel="00000000" w:rsidR="00000000" w:rsidRPr="00000000">
        <w:rPr>
          <w:rtl w:val="0"/>
        </w:rPr>
      </w:r>
    </w:p>
    <w:p w:rsidR="00000000" w:rsidDel="00000000" w:rsidP="00000000" w:rsidRDefault="00000000" w:rsidRPr="00000000" w14:paraId="00000052">
      <w:pPr>
        <w:tabs>
          <w:tab w:val="left" w:pos="5190"/>
        </w:tabs>
        <w:contextualSpacing w:val="0"/>
        <w:jc w:val="center"/>
        <w:rPr>
          <w:sz w:val="24"/>
          <w:szCs w:val="24"/>
          <w:vertAlign w:val="baseline"/>
        </w:rPr>
      </w:pPr>
      <w:r w:rsidDel="00000000" w:rsidR="00000000" w:rsidRPr="00000000">
        <w:rPr>
          <w:sz w:val="44"/>
          <w:szCs w:val="44"/>
          <w:vertAlign w:val="baseline"/>
        </w:rPr>
        <w:drawing>
          <wp:inline distB="0" distT="0" distL="114300" distR="114300">
            <wp:extent cx="4754880" cy="2592070"/>
            <wp:effectExtent b="0" l="0" r="0" t="0"/>
            <wp:docPr id="1049"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4754880" cy="259207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tabs>
          <w:tab w:val="left" w:pos="5190"/>
        </w:tabs>
        <w:contextualSpacing w:val="0"/>
        <w:jc w:val="center"/>
        <w:rPr>
          <w:vertAlign w:val="baseline"/>
        </w:rPr>
      </w:pPr>
      <w:r w:rsidDel="00000000" w:rsidR="00000000" w:rsidRPr="00000000">
        <w:rPr>
          <w:vertAlign w:val="baseline"/>
          <w:rtl w:val="0"/>
        </w:rPr>
        <w:t xml:space="preserve">-Una de las funciones que utilizamos en Google fue la calculadora que es práctica y un apoyo en ciertas cantidades y operaciones, Con solo poner “calculadora” en el buscador se puede ingresar a esta función.</w:t>
      </w:r>
    </w:p>
    <w:p w:rsidR="00000000" w:rsidDel="00000000" w:rsidP="00000000" w:rsidRDefault="00000000" w:rsidRPr="00000000" w14:paraId="00000054">
      <w:pPr>
        <w:tabs>
          <w:tab w:val="left" w:pos="5190"/>
        </w:tabs>
        <w:contextualSpacing w:val="0"/>
        <w:jc w:val="center"/>
        <w:rPr>
          <w:vertAlign w:val="baseline"/>
        </w:rPr>
      </w:pPr>
      <w:r w:rsidDel="00000000" w:rsidR="00000000" w:rsidRPr="00000000">
        <w:rPr>
          <w:rtl w:val="0"/>
        </w:rPr>
      </w:r>
    </w:p>
    <w:p w:rsidR="00000000" w:rsidDel="00000000" w:rsidP="00000000" w:rsidRDefault="00000000" w:rsidRPr="00000000" w14:paraId="00000055">
      <w:pPr>
        <w:tabs>
          <w:tab w:val="left" w:pos="5190"/>
        </w:tabs>
        <w:contextualSpacing w:val="0"/>
        <w:jc w:val="center"/>
        <w:rPr>
          <w:vertAlign w:val="baseline"/>
        </w:rPr>
      </w:pPr>
      <w:r w:rsidDel="00000000" w:rsidR="00000000" w:rsidRPr="00000000">
        <w:rPr>
          <w:vertAlign w:val="baseline"/>
        </w:rPr>
        <w:drawing>
          <wp:inline distB="0" distT="0" distL="114300" distR="114300">
            <wp:extent cx="2477135" cy="3366770"/>
            <wp:effectExtent b="0" l="0" r="0" t="0"/>
            <wp:docPr id="1053"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2477135" cy="336677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tabs>
          <w:tab w:val="left" w:pos="5190"/>
        </w:tabs>
        <w:contextualSpacing w:val="0"/>
        <w:jc w:val="center"/>
        <w:rPr>
          <w:vertAlign w:val="baseline"/>
        </w:rPr>
      </w:pPr>
      <w:r w:rsidDel="00000000" w:rsidR="00000000" w:rsidRPr="00000000">
        <w:rPr>
          <w:rtl w:val="0"/>
        </w:rPr>
      </w:r>
    </w:p>
    <w:p w:rsidR="00000000" w:rsidDel="00000000" w:rsidP="00000000" w:rsidRDefault="00000000" w:rsidRPr="00000000" w14:paraId="00000057">
      <w:pPr>
        <w:tabs>
          <w:tab w:val="left" w:pos="5190"/>
        </w:tabs>
        <w:contextualSpacing w:val="0"/>
        <w:jc w:val="center"/>
        <w:rPr>
          <w:vertAlign w:val="baseline"/>
        </w:rPr>
      </w:pPr>
      <w:r w:rsidDel="00000000" w:rsidR="00000000" w:rsidRPr="00000000">
        <w:rPr>
          <w:rtl w:val="0"/>
        </w:rPr>
      </w:r>
    </w:p>
    <w:p w:rsidR="00000000" w:rsidDel="00000000" w:rsidP="00000000" w:rsidRDefault="00000000" w:rsidRPr="00000000" w14:paraId="00000058">
      <w:pPr>
        <w:tabs>
          <w:tab w:val="left" w:pos="5190"/>
        </w:tabs>
        <w:contextualSpacing w:val="0"/>
        <w:jc w:val="center"/>
        <w:rPr>
          <w:vertAlign w:val="baseline"/>
        </w:rPr>
      </w:pPr>
      <w:r w:rsidDel="00000000" w:rsidR="00000000" w:rsidRPr="00000000">
        <w:rPr>
          <w:rtl w:val="0"/>
        </w:rPr>
      </w:r>
    </w:p>
    <w:p w:rsidR="00000000" w:rsidDel="00000000" w:rsidP="00000000" w:rsidRDefault="00000000" w:rsidRPr="00000000" w14:paraId="00000059">
      <w:pPr>
        <w:tabs>
          <w:tab w:val="left" w:pos="5190"/>
        </w:tabs>
        <w:contextualSpacing w:val="0"/>
        <w:jc w:val="center"/>
        <w:rPr>
          <w:vertAlign w:val="baseline"/>
        </w:rPr>
      </w:pPr>
      <w:r w:rsidDel="00000000" w:rsidR="00000000" w:rsidRPr="00000000">
        <w:rPr>
          <w:rtl w:val="0"/>
        </w:rPr>
      </w:r>
    </w:p>
    <w:p w:rsidR="00000000" w:rsidDel="00000000" w:rsidP="00000000" w:rsidRDefault="00000000" w:rsidRPr="00000000" w14:paraId="0000005A">
      <w:pPr>
        <w:tabs>
          <w:tab w:val="left" w:pos="5190"/>
        </w:tabs>
        <w:contextualSpacing w:val="0"/>
        <w:jc w:val="center"/>
        <w:rPr>
          <w:vertAlign w:val="baseline"/>
        </w:rPr>
      </w:pPr>
      <w:r w:rsidDel="00000000" w:rsidR="00000000" w:rsidRPr="00000000">
        <w:rPr>
          <w:vertAlign w:val="baseline"/>
          <w:rtl w:val="0"/>
        </w:rPr>
        <w:t xml:space="preserve">-También podemos utilizar el convertidor de unidades que es un apoyo más que nos brinda el buscador de Google, sólo con poner “convertidor de unidades” nos aparece. </w:t>
      </w:r>
    </w:p>
    <w:p w:rsidR="00000000" w:rsidDel="00000000" w:rsidP="00000000" w:rsidRDefault="00000000" w:rsidRPr="00000000" w14:paraId="0000005B">
      <w:pPr>
        <w:tabs>
          <w:tab w:val="left" w:pos="5190"/>
        </w:tabs>
        <w:contextualSpacing w:val="0"/>
        <w:jc w:val="center"/>
        <w:rPr>
          <w:vertAlign w:val="baseline"/>
        </w:rPr>
      </w:pPr>
      <w:r w:rsidDel="00000000" w:rsidR="00000000" w:rsidRPr="00000000">
        <w:rPr>
          <w:vertAlign w:val="baseline"/>
        </w:rPr>
        <w:drawing>
          <wp:inline distB="0" distT="0" distL="114300" distR="114300">
            <wp:extent cx="4005580" cy="1635125"/>
            <wp:effectExtent b="0" l="0" r="0" t="0"/>
            <wp:docPr id="1051"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4005580" cy="163512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tabs>
          <w:tab w:val="left" w:pos="5190"/>
        </w:tabs>
        <w:contextualSpacing w:val="0"/>
        <w:jc w:val="center"/>
        <w:rPr>
          <w:vertAlign w:val="baseline"/>
        </w:rPr>
      </w:pPr>
      <w:r w:rsidDel="00000000" w:rsidR="00000000" w:rsidRPr="00000000">
        <w:rPr>
          <w:vertAlign w:val="baseline"/>
          <w:rtl w:val="0"/>
        </w:rPr>
        <w:t xml:space="preserve">-También podemos usar el buscador de Google para poder ver las gráficas poniendo lo que queremos conocer en este caso yo puse “cos (x)”</w:t>
      </w:r>
    </w:p>
    <w:p w:rsidR="00000000" w:rsidDel="00000000" w:rsidP="00000000" w:rsidRDefault="00000000" w:rsidRPr="00000000" w14:paraId="0000005D">
      <w:pPr>
        <w:tabs>
          <w:tab w:val="left" w:pos="5190"/>
        </w:tabs>
        <w:contextualSpacing w:val="0"/>
        <w:jc w:val="center"/>
        <w:rPr>
          <w:sz w:val="44"/>
          <w:szCs w:val="44"/>
          <w:vertAlign w:val="baseline"/>
        </w:rPr>
      </w:pPr>
      <w:r w:rsidDel="00000000" w:rsidR="00000000" w:rsidRPr="00000000">
        <w:rPr>
          <w:sz w:val="44"/>
          <w:szCs w:val="44"/>
          <w:vertAlign w:val="baseline"/>
        </w:rPr>
        <w:drawing>
          <wp:inline distB="0" distT="0" distL="114300" distR="114300">
            <wp:extent cx="4423410" cy="2485390"/>
            <wp:effectExtent b="0" l="0" r="0" t="0"/>
            <wp:docPr id="1052"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4423410" cy="248539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tabs>
          <w:tab w:val="left" w:pos="5190"/>
        </w:tabs>
        <w:spacing w:line="480" w:lineRule="auto"/>
        <w:contextualSpacing w:val="0"/>
        <w:jc w:val="center"/>
        <w:rPr>
          <w:vertAlign w:val="baseline"/>
        </w:rPr>
      </w:pPr>
      <w:r w:rsidDel="00000000" w:rsidR="00000000" w:rsidRPr="00000000">
        <w:rPr>
          <w:vertAlign w:val="baseline"/>
          <w:rtl w:val="0"/>
        </w:rPr>
        <w:t xml:space="preserve">Al meterte a Google académico haces búsquedas con el prefijo “author” haciendo alusión de que buscas libros u  obras de personajes con ese nombre.</w:t>
      </w:r>
    </w:p>
    <w:p w:rsidR="00000000" w:rsidDel="00000000" w:rsidP="00000000" w:rsidRDefault="00000000" w:rsidRPr="00000000" w14:paraId="0000005F">
      <w:pPr>
        <w:tabs>
          <w:tab w:val="left" w:pos="5190"/>
        </w:tabs>
        <w:contextualSpacing w:val="0"/>
        <w:jc w:val="center"/>
        <w:rPr>
          <w:vertAlign w:val="baseline"/>
        </w:rPr>
      </w:pPr>
      <w:r w:rsidDel="00000000" w:rsidR="00000000" w:rsidRPr="00000000">
        <w:rPr>
          <w:vertAlign w:val="baseline"/>
        </w:rPr>
        <w:drawing>
          <wp:inline distB="0" distT="0" distL="114300" distR="114300">
            <wp:extent cx="6419215" cy="2447925"/>
            <wp:effectExtent b="0" l="0" r="0" t="0"/>
            <wp:docPr id="1054" name="image26.png"/>
            <a:graphic>
              <a:graphicData uri="http://schemas.openxmlformats.org/drawingml/2006/picture">
                <pic:pic>
                  <pic:nvPicPr>
                    <pic:cNvPr id="0" name="image26.png"/>
                    <pic:cNvPicPr preferRelativeResize="0"/>
                  </pic:nvPicPr>
                  <pic:blipFill>
                    <a:blip r:embed="rId18"/>
                    <a:srcRect b="0" l="0" r="0" t="0"/>
                    <a:stretch>
                      <a:fillRect/>
                    </a:stretch>
                  </pic:blipFill>
                  <pic:spPr>
                    <a:xfrm>
                      <a:off x="0" y="0"/>
                      <a:ext cx="641921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tabs>
          <w:tab w:val="left" w:pos="5190"/>
        </w:tabs>
        <w:contextualSpacing w:val="0"/>
        <w:jc w:val="both"/>
        <w:rPr>
          <w:vertAlign w:val="baseline"/>
        </w:rPr>
      </w:pPr>
      <w:r w:rsidDel="00000000" w:rsidR="00000000" w:rsidRPr="00000000">
        <w:rPr>
          <w:rtl w:val="0"/>
        </w:rPr>
      </w:r>
    </w:p>
    <w:p w:rsidR="00000000" w:rsidDel="00000000" w:rsidP="00000000" w:rsidRDefault="00000000" w:rsidRPr="00000000" w14:paraId="00000061">
      <w:pPr>
        <w:tabs>
          <w:tab w:val="left" w:pos="5190"/>
        </w:tabs>
        <w:contextualSpacing w:val="0"/>
        <w:jc w:val="both"/>
        <w:rPr>
          <w:sz w:val="44"/>
          <w:szCs w:val="44"/>
          <w:vertAlign w:val="baseline"/>
        </w:rPr>
      </w:pPr>
      <w:r w:rsidDel="00000000" w:rsidR="00000000" w:rsidRPr="00000000">
        <w:rPr>
          <w:rtl w:val="0"/>
        </w:rPr>
      </w:r>
    </w:p>
    <w:p w:rsidR="00000000" w:rsidDel="00000000" w:rsidP="00000000" w:rsidRDefault="00000000" w:rsidRPr="00000000" w14:paraId="00000062">
      <w:pPr>
        <w:tabs>
          <w:tab w:val="left" w:pos="5190"/>
        </w:tabs>
        <w:contextualSpacing w:val="0"/>
        <w:jc w:val="both"/>
        <w:rPr>
          <w:rFonts w:ascii="Arial" w:cs="Arial" w:eastAsia="Arial" w:hAnsi="Arial"/>
          <w:vertAlign w:val="baseline"/>
        </w:rPr>
      </w:pPr>
      <w:r w:rsidDel="00000000" w:rsidR="00000000" w:rsidRPr="00000000">
        <w:rPr>
          <w:rtl w:val="0"/>
        </w:rPr>
      </w:r>
    </w:p>
    <w:p w:rsidR="00000000" w:rsidDel="00000000" w:rsidP="00000000" w:rsidRDefault="00000000" w:rsidRPr="00000000" w14:paraId="00000063">
      <w:pPr>
        <w:tabs>
          <w:tab w:val="left" w:pos="5190"/>
        </w:tabs>
        <w:contextualSpacing w:val="0"/>
        <w:jc w:val="center"/>
        <w:rPr>
          <w:rFonts w:ascii="Arial" w:cs="Arial" w:eastAsia="Arial" w:hAnsi="Arial"/>
          <w:vertAlign w:val="baseline"/>
        </w:rPr>
      </w:pPr>
      <w:r w:rsidDel="00000000" w:rsidR="00000000" w:rsidRPr="00000000">
        <w:rPr>
          <w:rFonts w:ascii="Arial" w:cs="Arial" w:eastAsia="Arial" w:hAnsi="Arial"/>
          <w:vertAlign w:val="baseline"/>
          <w:rtl w:val="0"/>
        </w:rPr>
        <w:t xml:space="preserve">Tarea Extra:</w:t>
      </w:r>
    </w:p>
    <w:p w:rsidR="00000000" w:rsidDel="00000000" w:rsidP="00000000" w:rsidRDefault="00000000" w:rsidRPr="00000000" w14:paraId="00000064">
      <w:pPr>
        <w:tabs>
          <w:tab w:val="left" w:pos="5190"/>
        </w:tabs>
        <w:contextualSpacing w:val="0"/>
        <w:jc w:val="center"/>
        <w:rPr>
          <w:vertAlign w:val="baseline"/>
        </w:rPr>
      </w:pPr>
      <w:r w:rsidDel="00000000" w:rsidR="00000000" w:rsidRPr="00000000">
        <w:rPr>
          <w:vertAlign w:val="baseline"/>
          <w:rtl w:val="0"/>
        </w:rPr>
        <w:t xml:space="preserve">-Al poner una imagen en Google podemos ver las semejanzas que esta arroja sobre nuestro rostro.</w:t>
      </w:r>
    </w:p>
    <w:p w:rsidR="00000000" w:rsidDel="00000000" w:rsidP="00000000" w:rsidRDefault="00000000" w:rsidRPr="00000000" w14:paraId="00000065">
      <w:pPr>
        <w:tabs>
          <w:tab w:val="left" w:pos="5190"/>
        </w:tabs>
        <w:contextualSpacing w:val="0"/>
        <w:jc w:val="center"/>
        <w:rPr>
          <w:vertAlign w:val="baseline"/>
        </w:rPr>
      </w:pPr>
      <w:r w:rsidDel="00000000" w:rsidR="00000000" w:rsidRPr="00000000">
        <w:rPr>
          <w:vertAlign w:val="baseline"/>
        </w:rPr>
        <w:drawing>
          <wp:inline distB="0" distT="0" distL="114300" distR="114300">
            <wp:extent cx="5608320" cy="2710815"/>
            <wp:effectExtent b="0" l="0" r="0" t="0"/>
            <wp:docPr id="1055"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608320" cy="2710815"/>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tabs>
          <w:tab w:val="left" w:pos="5190"/>
        </w:tabs>
        <w:contextualSpacing w:val="0"/>
        <w:jc w:val="center"/>
        <w:rPr>
          <w:vertAlign w:val="baseline"/>
        </w:rPr>
      </w:pPr>
      <w:r w:rsidDel="00000000" w:rsidR="00000000" w:rsidRPr="00000000">
        <w:rPr>
          <w:vertAlign w:val="baseline"/>
          <w:rtl w:val="0"/>
        </w:rPr>
        <w:t xml:space="preserve">Fórmula del trompo:</w:t>
      </w:r>
    </w:p>
    <w:p w:rsidR="00000000" w:rsidDel="00000000" w:rsidP="00000000" w:rsidRDefault="00000000" w:rsidRPr="00000000" w14:paraId="00000067">
      <w:pPr>
        <w:tabs>
          <w:tab w:val="left" w:pos="5190"/>
        </w:tabs>
        <w:contextualSpacing w:val="0"/>
        <w:jc w:val="center"/>
        <w:rPr>
          <w:vertAlign w:val="baseline"/>
        </w:rPr>
      </w:pPr>
      <w:r w:rsidDel="00000000" w:rsidR="00000000" w:rsidRPr="00000000">
        <w:rPr>
          <w:vertAlign w:val="baseline"/>
        </w:rPr>
        <w:drawing>
          <wp:inline distB="0" distT="0" distL="114300" distR="114300">
            <wp:extent cx="3357245" cy="3394075"/>
            <wp:effectExtent b="0" l="0" r="0" t="0"/>
            <wp:docPr descr="Descripción: https://scontent.fmex5-1.fna.fbcdn.net/v/t1.15752-9/39454493_248195159162341_1170377827950788608_n.png?_nc_cat=0&amp;oh=9caeb3dc498b85897a640b00409c163c&amp;oe=5BF865EB" id="1056" name="image30.png"/>
            <a:graphic>
              <a:graphicData uri="http://schemas.openxmlformats.org/drawingml/2006/picture">
                <pic:pic>
                  <pic:nvPicPr>
                    <pic:cNvPr descr="Descripción: https://scontent.fmex5-1.fna.fbcdn.net/v/t1.15752-9/39454493_248195159162341_1170377827950788608_n.png?_nc_cat=0&amp;oh=9caeb3dc498b85897a640b00409c163c&amp;oe=5BF865EB" id="0" name="image30.png"/>
                    <pic:cNvPicPr preferRelativeResize="0"/>
                  </pic:nvPicPr>
                  <pic:blipFill>
                    <a:blip r:embed="rId20"/>
                    <a:srcRect b="0" l="0" r="0" t="0"/>
                    <a:stretch>
                      <a:fillRect/>
                    </a:stretch>
                  </pic:blipFill>
                  <pic:spPr>
                    <a:xfrm>
                      <a:off x="0" y="0"/>
                      <a:ext cx="3357245" cy="339407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tabs>
          <w:tab w:val="left" w:pos="5190"/>
        </w:tabs>
        <w:contextualSpacing w:val="0"/>
        <w:jc w:val="center"/>
        <w:rPr>
          <w:vertAlign w:val="baseline"/>
        </w:rPr>
      </w:pPr>
      <w:r w:rsidDel="00000000" w:rsidR="00000000" w:rsidRPr="00000000">
        <w:rPr>
          <w:rtl w:val="0"/>
        </w:rPr>
      </w:r>
    </w:p>
    <w:p w:rsidR="00000000" w:rsidDel="00000000" w:rsidP="00000000" w:rsidRDefault="00000000" w:rsidRPr="00000000" w14:paraId="00000069">
      <w:pPr>
        <w:tabs>
          <w:tab w:val="left" w:pos="5190"/>
        </w:tabs>
        <w:contextualSpacing w:val="0"/>
        <w:jc w:val="center"/>
        <w:rPr>
          <w:vertAlign w:val="baseline"/>
        </w:rPr>
      </w:pPr>
      <w:r w:rsidDel="00000000" w:rsidR="00000000" w:rsidRPr="00000000">
        <w:rPr>
          <w:rtl w:val="0"/>
        </w:rPr>
      </w:r>
    </w:p>
    <w:p w:rsidR="00000000" w:rsidDel="00000000" w:rsidP="00000000" w:rsidRDefault="00000000" w:rsidRPr="00000000" w14:paraId="0000006A">
      <w:pPr>
        <w:tabs>
          <w:tab w:val="left" w:pos="5190"/>
        </w:tabs>
        <w:contextualSpacing w:val="0"/>
        <w:jc w:val="center"/>
        <w:rPr>
          <w:vertAlign w:val="baseline"/>
        </w:rPr>
      </w:pPr>
      <w:r w:rsidDel="00000000" w:rsidR="00000000" w:rsidRPr="00000000">
        <w:rPr>
          <w:rtl w:val="0"/>
        </w:rPr>
      </w:r>
    </w:p>
    <w:p w:rsidR="00000000" w:rsidDel="00000000" w:rsidP="00000000" w:rsidRDefault="00000000" w:rsidRPr="00000000" w14:paraId="0000006B">
      <w:pPr>
        <w:tabs>
          <w:tab w:val="left" w:pos="5190"/>
        </w:tabs>
        <w:contextualSpacing w:val="0"/>
        <w:jc w:val="center"/>
        <w:rPr>
          <w:vertAlign w:val="baseline"/>
        </w:rPr>
      </w:pPr>
      <w:r w:rsidDel="00000000" w:rsidR="00000000" w:rsidRPr="00000000">
        <w:rPr>
          <w:rtl w:val="0"/>
        </w:rPr>
      </w:r>
    </w:p>
    <w:p w:rsidR="00000000" w:rsidDel="00000000" w:rsidP="00000000" w:rsidRDefault="00000000" w:rsidRPr="00000000" w14:paraId="0000006C">
      <w:pPr>
        <w:tabs>
          <w:tab w:val="left" w:pos="5190"/>
        </w:tabs>
        <w:contextualSpacing w:val="0"/>
        <w:jc w:val="center"/>
        <w:rPr>
          <w:vertAlign w:val="baseline"/>
        </w:rPr>
      </w:pPr>
      <w:r w:rsidDel="00000000" w:rsidR="00000000" w:rsidRPr="00000000">
        <w:rPr>
          <w:rtl w:val="0"/>
        </w:rPr>
      </w:r>
    </w:p>
    <w:p w:rsidR="00000000" w:rsidDel="00000000" w:rsidP="00000000" w:rsidRDefault="00000000" w:rsidRPr="00000000" w14:paraId="0000006D">
      <w:pPr>
        <w:tabs>
          <w:tab w:val="left" w:pos="5190"/>
        </w:tabs>
        <w:contextualSpacing w:val="0"/>
        <w:jc w:val="center"/>
        <w:rPr>
          <w:vertAlign w:val="baseline"/>
        </w:rPr>
      </w:pPr>
      <w:r w:rsidDel="00000000" w:rsidR="00000000" w:rsidRPr="00000000">
        <w:rPr>
          <w:rtl w:val="0"/>
        </w:rPr>
      </w:r>
    </w:p>
    <w:p w:rsidR="00000000" w:rsidDel="00000000" w:rsidP="00000000" w:rsidRDefault="00000000" w:rsidRPr="00000000" w14:paraId="0000006E">
      <w:pPr>
        <w:tabs>
          <w:tab w:val="left" w:pos="5190"/>
        </w:tabs>
        <w:contextualSpacing w:val="0"/>
        <w:jc w:val="center"/>
        <w:rPr>
          <w:vertAlign w:val="baseline"/>
        </w:rPr>
      </w:pPr>
      <w:r w:rsidDel="00000000" w:rsidR="00000000" w:rsidRPr="00000000">
        <w:rPr>
          <w:vertAlign w:val="baseline"/>
          <w:rtl w:val="0"/>
        </w:rPr>
        <w:t xml:space="preserve">GITHUB:</w:t>
      </w:r>
    </w:p>
    <w:p w:rsidR="00000000" w:rsidDel="00000000" w:rsidP="00000000" w:rsidRDefault="00000000" w:rsidRPr="00000000" w14:paraId="0000006F">
      <w:pPr>
        <w:tabs>
          <w:tab w:val="left" w:pos="5190"/>
        </w:tabs>
        <w:contextualSpacing w:val="0"/>
        <w:jc w:val="center"/>
        <w:rPr>
          <w:vertAlign w:val="baseline"/>
        </w:rPr>
      </w:pPr>
      <w:r w:rsidDel="00000000" w:rsidR="00000000" w:rsidRPr="00000000">
        <w:rPr>
          <w:vertAlign w:val="baseline"/>
          <w:rtl w:val="0"/>
        </w:rPr>
        <w:t xml:space="preserve"> </w:t>
      </w:r>
      <w:r w:rsidDel="00000000" w:rsidR="00000000" w:rsidRPr="00000000">
        <w:rPr>
          <w:vertAlign w:val="baseline"/>
        </w:rPr>
        <w:drawing>
          <wp:inline distB="0" distT="0" distL="114300" distR="114300">
            <wp:extent cx="5608320" cy="2759710"/>
            <wp:effectExtent b="0" l="0" r="0" t="0"/>
            <wp:docPr id="1057"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5608320" cy="275971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tabs>
          <w:tab w:val="left" w:pos="5190"/>
        </w:tabs>
        <w:contextualSpacing w:val="0"/>
        <w:jc w:val="center"/>
        <w:rPr>
          <w:vertAlign w:val="baseline"/>
        </w:rPr>
      </w:pPr>
      <w:r w:rsidDel="00000000" w:rsidR="00000000" w:rsidRPr="00000000">
        <w:rPr>
          <w:rtl w:val="0"/>
        </w:rPr>
      </w:r>
    </w:p>
    <w:p w:rsidR="00000000" w:rsidDel="00000000" w:rsidP="00000000" w:rsidRDefault="00000000" w:rsidRPr="00000000" w14:paraId="00000071">
      <w:pPr>
        <w:tabs>
          <w:tab w:val="left" w:pos="5190"/>
        </w:tabs>
        <w:contextualSpacing w:val="0"/>
        <w:jc w:val="center"/>
        <w:rPr>
          <w:vertAlign w:val="baseline"/>
        </w:rPr>
      </w:pPr>
      <w:r w:rsidDel="00000000" w:rsidR="00000000" w:rsidRPr="00000000">
        <w:rPr>
          <w:rtl w:val="0"/>
        </w:rPr>
      </w:r>
    </w:p>
    <w:p w:rsidR="00000000" w:rsidDel="00000000" w:rsidP="00000000" w:rsidRDefault="00000000" w:rsidRPr="00000000" w14:paraId="00000072">
      <w:pPr>
        <w:tabs>
          <w:tab w:val="left" w:pos="5190"/>
        </w:tabs>
        <w:contextualSpacing w:val="0"/>
        <w:jc w:val="both"/>
        <w:rPr>
          <w:rFonts w:ascii="Arial" w:cs="Arial" w:eastAsia="Arial" w:hAnsi="Arial"/>
          <w:vertAlign w:val="baseline"/>
        </w:rPr>
      </w:pPr>
      <w:r w:rsidDel="00000000" w:rsidR="00000000" w:rsidRPr="00000000">
        <w:rPr>
          <w:rFonts w:ascii="Arial" w:cs="Arial" w:eastAsia="Arial" w:hAnsi="Arial"/>
          <w:vertAlign w:val="baseline"/>
          <w:rtl w:val="0"/>
        </w:rPr>
        <w:t xml:space="preserve">CONCLUSIONES:</w:t>
      </w:r>
    </w:p>
    <w:p w:rsidR="00000000" w:rsidDel="00000000" w:rsidP="00000000" w:rsidRDefault="00000000" w:rsidRPr="00000000" w14:paraId="00000073">
      <w:pPr>
        <w:tabs>
          <w:tab w:val="left" w:pos="5190"/>
        </w:tabs>
        <w:contextualSpacing w:val="0"/>
        <w:jc w:val="both"/>
        <w:rPr>
          <w:rFonts w:ascii="Arial" w:cs="Arial" w:eastAsia="Arial" w:hAnsi="Arial"/>
          <w:vertAlign w:val="baseline"/>
        </w:rPr>
      </w:pPr>
      <w:r w:rsidDel="00000000" w:rsidR="00000000" w:rsidRPr="00000000">
        <w:rPr>
          <w:rFonts w:ascii="Arial" w:cs="Arial" w:eastAsia="Arial" w:hAnsi="Arial"/>
          <w:vertAlign w:val="baseline"/>
          <w:rtl w:val="0"/>
        </w:rPr>
        <w:t xml:space="preserve">No tenía mucho conocimiento acerca de todas estas herramientas de búsqueda sobre la página Google lo que facilita una búsqueda más detallada sobre lo que se desea, posteriormente haré uso de esto al buscar fuentes oficiales fidedignas para unos trabajos con un respaldo de la información. Y usar Github como una herramienta al igual que Gmail.</w:t>
      </w:r>
    </w:p>
    <w:p w:rsidR="00000000" w:rsidDel="00000000" w:rsidP="00000000" w:rsidRDefault="00000000" w:rsidRPr="00000000" w14:paraId="00000074">
      <w:pPr>
        <w:tabs>
          <w:tab w:val="left" w:pos="5190"/>
        </w:tabs>
        <w:contextualSpacing w:val="0"/>
        <w:jc w:val="both"/>
        <w:rPr>
          <w:rFonts w:ascii="Arial" w:cs="Arial" w:eastAsia="Arial" w:hAnsi="Arial"/>
          <w:vertAlign w:val="baseline"/>
        </w:rPr>
      </w:pPr>
      <w:r w:rsidDel="00000000" w:rsidR="00000000" w:rsidRPr="00000000">
        <w:rPr>
          <w:rFonts w:ascii="Arial" w:cs="Arial" w:eastAsia="Arial" w:hAnsi="Arial"/>
          <w:vertAlign w:val="baseline"/>
          <w:rtl w:val="0"/>
        </w:rPr>
        <w:t xml:space="preserve">Bibliografías </w:t>
      </w:r>
    </w:p>
    <w:p w:rsidR="00000000" w:rsidDel="00000000" w:rsidP="00000000" w:rsidRDefault="00000000" w:rsidRPr="00000000" w14:paraId="00000075">
      <w:pPr>
        <w:tabs>
          <w:tab w:val="left" w:pos="5190"/>
        </w:tabs>
        <w:contextualSpacing w:val="0"/>
        <w:jc w:val="both"/>
        <w:rPr>
          <w:rFonts w:ascii="Arial" w:cs="Arial" w:eastAsia="Arial" w:hAnsi="Arial"/>
          <w:vertAlign w:val="baseline"/>
        </w:rPr>
      </w:pPr>
      <w:hyperlink r:id="rId22">
        <w:r w:rsidDel="00000000" w:rsidR="00000000" w:rsidRPr="00000000">
          <w:rPr>
            <w:rFonts w:ascii="Arial" w:cs="Arial" w:eastAsia="Arial" w:hAnsi="Arial"/>
            <w:color w:val="0563c1"/>
            <w:u w:val="single"/>
            <w:vertAlign w:val="baseline"/>
            <w:rtl w:val="0"/>
          </w:rPr>
          <w:t xml:space="preserve">https://support.office.com/es-es/article/tareas-b%C3%A1sicas-en-onenote-2010-29a50122-eb92-4eaf-8a39-ae5f01094ddc</w:t>
        </w:r>
      </w:hyperlink>
      <w:r w:rsidDel="00000000" w:rsidR="00000000" w:rsidRPr="00000000">
        <w:rPr>
          <w:rtl w:val="0"/>
        </w:rPr>
      </w:r>
    </w:p>
    <w:p w:rsidR="00000000" w:rsidDel="00000000" w:rsidP="00000000" w:rsidRDefault="00000000" w:rsidRPr="00000000" w14:paraId="00000076">
      <w:pPr>
        <w:tabs>
          <w:tab w:val="left" w:pos="5190"/>
        </w:tabs>
        <w:contextualSpacing w:val="0"/>
        <w:jc w:val="both"/>
        <w:rPr>
          <w:rFonts w:ascii="Arial" w:cs="Arial" w:eastAsia="Arial" w:hAnsi="Arial"/>
          <w:vertAlign w:val="baseline"/>
        </w:rPr>
      </w:pPr>
      <w:hyperlink r:id="rId23">
        <w:r w:rsidDel="00000000" w:rsidR="00000000" w:rsidRPr="00000000">
          <w:rPr>
            <w:rFonts w:ascii="Arial" w:cs="Arial" w:eastAsia="Arial" w:hAnsi="Arial"/>
            <w:color w:val="0563c1"/>
            <w:u w:val="single"/>
            <w:vertAlign w:val="baseline"/>
            <w:rtl w:val="0"/>
          </w:rPr>
          <w:t xml:space="preserve">https://scholar.google.com.mx/</w:t>
        </w:r>
      </w:hyperlink>
      <w:r w:rsidDel="00000000" w:rsidR="00000000" w:rsidRPr="00000000">
        <w:rPr>
          <w:rtl w:val="0"/>
        </w:rPr>
      </w:r>
    </w:p>
    <w:p w:rsidR="00000000" w:rsidDel="00000000" w:rsidP="00000000" w:rsidRDefault="00000000" w:rsidRPr="00000000" w14:paraId="00000077">
      <w:pPr>
        <w:tabs>
          <w:tab w:val="left" w:pos="5190"/>
        </w:tabs>
        <w:contextualSpacing w:val="0"/>
        <w:jc w:val="both"/>
        <w:rPr>
          <w:rFonts w:ascii="Arial" w:cs="Arial" w:eastAsia="Arial" w:hAnsi="Arial"/>
          <w:vertAlign w:val="baseline"/>
        </w:rPr>
      </w:pPr>
      <w:hyperlink r:id="rId24">
        <w:r w:rsidDel="00000000" w:rsidR="00000000" w:rsidRPr="00000000">
          <w:rPr>
            <w:rFonts w:ascii="Arial" w:cs="Arial" w:eastAsia="Arial" w:hAnsi="Arial"/>
            <w:color w:val="0563c1"/>
            <w:u w:val="single"/>
            <w:vertAlign w:val="baseline"/>
            <w:rtl w:val="0"/>
          </w:rPr>
          <w:t xml:space="preserve">http://bc.unam.mx/cultural/inicio/vis_virt/main.html</w:t>
        </w:r>
      </w:hyperlink>
      <w:r w:rsidDel="00000000" w:rsidR="00000000" w:rsidRPr="00000000">
        <w:rPr>
          <w:rtl w:val="0"/>
        </w:rPr>
      </w:r>
    </w:p>
    <w:p w:rsidR="00000000" w:rsidDel="00000000" w:rsidP="00000000" w:rsidRDefault="00000000" w:rsidRPr="00000000" w14:paraId="00000078">
      <w:pPr>
        <w:tabs>
          <w:tab w:val="left" w:pos="5190"/>
        </w:tabs>
        <w:contextualSpacing w:val="0"/>
        <w:jc w:val="center"/>
        <w:rPr>
          <w:rFonts w:ascii="Arial" w:cs="Arial" w:eastAsia="Arial" w:hAnsi="Arial"/>
          <w:vertAlign w:val="baseline"/>
        </w:rPr>
      </w:pPr>
      <w:r w:rsidDel="00000000" w:rsidR="00000000" w:rsidRPr="00000000">
        <w:rPr>
          <w:rtl w:val="0"/>
        </w:rPr>
      </w:r>
    </w:p>
    <w:sectPr>
      <w:headerReference r:id="rId25" w:type="first"/>
      <w:pgSz w:h="15840" w:w="12240"/>
      <w:pgMar w:bottom="284" w:top="284" w:left="198" w:right="249" w:header="709" w:footer="709"/>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ambr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3"/>
      <w:tblW w:w="10773.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01"/>
      <w:gridCol w:w="3402"/>
      <w:gridCol w:w="5670"/>
      <w:tblGridChange w:id="0">
        <w:tblGrid>
          <w:gridCol w:w="1701"/>
          <w:gridCol w:w="3402"/>
          <w:gridCol w:w="5670"/>
        </w:tblGrid>
      </w:tblGridChange>
    </w:tblGrid>
    <w:tr>
      <w:trPr>
        <w:trHeight w:val="1420" w:hRule="atLeast"/>
      </w:trPr>
      <w:tc>
        <w:tcPr>
          <w:vAlign w:val="top"/>
        </w:tcPr>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114300" distR="114300">
                <wp:extent cx="600075" cy="628015"/>
                <wp:effectExtent b="0" l="0" r="0" t="0"/>
                <wp:docPr descr="escudofi_color_m2008_jpg" id="1058" name="image34.png"/>
                <a:graphic>
                  <a:graphicData uri="http://schemas.openxmlformats.org/drawingml/2006/picture">
                    <pic:pic>
                      <pic:nvPicPr>
                        <pic:cNvPr descr="escudofi_color_m2008_jpg" id="0" name="image34.png"/>
                        <pic:cNvPicPr preferRelativeResize="0"/>
                      </pic:nvPicPr>
                      <pic:blipFill>
                        <a:blip r:embed="rId1"/>
                        <a:srcRect b="0" l="0" r="0" t="0"/>
                        <a:stretch>
                          <a:fillRect/>
                        </a:stretch>
                      </pic:blipFill>
                      <pic:spPr>
                        <a:xfrm>
                          <a:off x="0" y="0"/>
                          <a:ext cx="600075" cy="628015"/>
                        </a:xfrm>
                        <a:prstGeom prst="rect"/>
                        <a:ln/>
                      </pic:spPr>
                    </pic:pic>
                  </a:graphicData>
                </a:graphic>
              </wp:inline>
            </w:drawing>
          </w:r>
          <w:r w:rsidDel="00000000" w:rsidR="00000000" w:rsidRPr="00000000">
            <w:rPr>
              <w:rtl w:val="0"/>
            </w:rPr>
          </w:r>
        </w:p>
      </w:tc>
      <w:tc>
        <w:tcPr>
          <w:gridSpan w:val="2"/>
          <w:vAlign w:val="center"/>
        </w:tcPr>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Carátula para entrega de prácticas</w:t>
          </w:r>
          <w:r w:rsidDel="00000000" w:rsidR="00000000" w:rsidRPr="00000000">
            <w:rPr>
              <w:rtl w:val="0"/>
            </w:rPr>
          </w:r>
        </w:p>
      </w:tc>
    </w:tr>
    <w:tr>
      <w:trPr>
        <w:trHeight w:val="340" w:hRule="atLeast"/>
      </w:trPr>
      <w:tc>
        <w:tcPr>
          <w:gridSpan w:val="2"/>
          <w:vAlign w:val="center"/>
        </w:tcPr>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Facultad de Ingeniería</w:t>
          </w:r>
        </w:p>
      </w:tc>
      <w:tc>
        <w:tcPr>
          <w:vAlign w:val="center"/>
        </w:tcPr>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Laboratorios de docencia</w:t>
          </w:r>
        </w:p>
      </w:tc>
    </w:tr>
  </w:tbl>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MX"/>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name w:val="Normal"/>
    <w:next w:val="Normal"/>
    <w:autoRedefine w:val="0"/>
    <w:hidden w:val="0"/>
    <w:qFormat w:val="0"/>
    <w:pPr>
      <w:suppressAutoHyphens w:val="1"/>
      <w:spacing w:after="200" w:line="276"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s-MX"/>
    </w:rPr>
  </w:style>
  <w:style w:type="paragraph" w:styleId="Título1">
    <w:name w:val="Título 1"/>
    <w:basedOn w:val="Normal"/>
    <w:next w:val="Normal"/>
    <w:autoRedefine w:val="0"/>
    <w:hidden w:val="0"/>
    <w:qFormat w:val="0"/>
    <w:pPr>
      <w:keepNext w:val="1"/>
      <w:keepLines w:val="1"/>
      <w:suppressAutoHyphens w:val="1"/>
      <w:spacing w:after="0" w:before="480" w:line="276" w:lineRule="auto"/>
      <w:ind w:leftChars="-1" w:rightChars="0" w:firstLineChars="-1"/>
      <w:textDirection w:val="btLr"/>
      <w:textAlignment w:val="top"/>
      <w:outlineLvl w:val="0"/>
    </w:pPr>
    <w:rPr>
      <w:rFonts w:ascii="Cambria" w:eastAsia="Times New Roman" w:hAnsi="Cambria"/>
      <w:b w:val="1"/>
      <w:bCs w:val="1"/>
      <w:color w:val="365f91"/>
      <w:w w:val="100"/>
      <w:position w:val="-1"/>
      <w:sz w:val="28"/>
      <w:szCs w:val="28"/>
      <w:effect w:val="none"/>
      <w:vertAlign w:val="baseline"/>
      <w:cs w:val="0"/>
      <w:em w:val="none"/>
      <w:lang w:bidi="ar-SA" w:eastAsia="und" w:val="und"/>
    </w:rPr>
  </w:style>
  <w:style w:type="paragraph" w:styleId="Título2">
    <w:name w:val="Título 2"/>
    <w:basedOn w:val="Normal"/>
    <w:next w:val="Normal"/>
    <w:autoRedefine w:val="0"/>
    <w:hidden w:val="0"/>
    <w:qFormat w:val="1"/>
    <w:pPr>
      <w:keepNext w:val="1"/>
      <w:keepLines w:val="1"/>
      <w:suppressAutoHyphens w:val="1"/>
      <w:spacing w:after="0" w:before="200" w:line="276" w:lineRule="auto"/>
      <w:ind w:leftChars="-1" w:rightChars="0" w:firstLineChars="-1"/>
      <w:textDirection w:val="btLr"/>
      <w:textAlignment w:val="top"/>
      <w:outlineLvl w:val="1"/>
    </w:pPr>
    <w:rPr>
      <w:rFonts w:ascii="Cambria" w:eastAsia="Times New Roman" w:hAnsi="Cambria"/>
      <w:b w:val="1"/>
      <w:bCs w:val="1"/>
      <w:color w:val="4f81bd"/>
      <w:w w:val="100"/>
      <w:position w:val="-1"/>
      <w:sz w:val="26"/>
      <w:szCs w:val="26"/>
      <w:effect w:val="none"/>
      <w:vertAlign w:val="baseline"/>
      <w:cs w:val="0"/>
      <w:em w:val="none"/>
      <w:lang w:bidi="ar-SA" w:eastAsia="und" w:val="und"/>
    </w:rPr>
  </w:style>
  <w:style w:type="paragraph" w:styleId="Título3">
    <w:name w:val="Título 3"/>
    <w:basedOn w:val="Normal"/>
    <w:next w:val="Normal"/>
    <w:autoRedefine w:val="0"/>
    <w:hidden w:val="0"/>
    <w:qFormat w:val="1"/>
    <w:pPr>
      <w:keepNext w:val="1"/>
      <w:keepLines w:val="1"/>
      <w:suppressAutoHyphens w:val="1"/>
      <w:spacing w:after="0" w:before="200" w:line="276" w:lineRule="auto"/>
      <w:ind w:leftChars="-1" w:rightChars="0" w:firstLineChars="-1"/>
      <w:textDirection w:val="btLr"/>
      <w:textAlignment w:val="top"/>
      <w:outlineLvl w:val="2"/>
    </w:pPr>
    <w:rPr>
      <w:rFonts w:ascii="Cambria" w:eastAsia="Times New Roman" w:hAnsi="Cambria"/>
      <w:b w:val="1"/>
      <w:bCs w:val="1"/>
      <w:color w:val="4f81bd"/>
      <w:w w:val="100"/>
      <w:position w:val="-1"/>
      <w:sz w:val="20"/>
      <w:szCs w:val="20"/>
      <w:effect w:val="none"/>
      <w:vertAlign w:val="baseline"/>
      <w:cs w:val="0"/>
      <w:em w:val="none"/>
      <w:lang w:bidi="ar-SA" w:eastAsia="und" w:val="und"/>
    </w:rPr>
  </w:style>
  <w:style w:type="paragraph" w:styleId="Título4">
    <w:name w:val="Título 4"/>
    <w:basedOn w:val="Normal"/>
    <w:next w:val="Normal"/>
    <w:autoRedefine w:val="0"/>
    <w:hidden w:val="0"/>
    <w:qFormat w:val="1"/>
    <w:pPr>
      <w:keepNext w:val="1"/>
      <w:keepLines w:val="1"/>
      <w:suppressAutoHyphens w:val="1"/>
      <w:spacing w:after="0" w:before="200" w:line="276" w:lineRule="auto"/>
      <w:ind w:leftChars="-1" w:rightChars="0" w:firstLineChars="-1"/>
      <w:textDirection w:val="btLr"/>
      <w:textAlignment w:val="top"/>
      <w:outlineLvl w:val="3"/>
    </w:pPr>
    <w:rPr>
      <w:rFonts w:ascii="Cambria" w:eastAsia="Times New Roman" w:hAnsi="Cambria"/>
      <w:b w:val="1"/>
      <w:bCs w:val="1"/>
      <w:i w:val="1"/>
      <w:iCs w:val="1"/>
      <w:color w:val="4f81bd"/>
      <w:w w:val="100"/>
      <w:position w:val="-1"/>
      <w:sz w:val="20"/>
      <w:szCs w:val="20"/>
      <w:effect w:val="none"/>
      <w:vertAlign w:val="baseline"/>
      <w:cs w:val="0"/>
      <w:em w:val="none"/>
      <w:lang w:bidi="ar-SA" w:eastAsia="und" w:val="und"/>
    </w:rPr>
  </w:style>
  <w:style w:type="character" w:styleId="Fuentedepárrafopredeter.">
    <w:name w:val="Fuente de párrafo predeter."/>
    <w:next w:val="Fuentedepárrafopredeter."/>
    <w:autoRedefine w:val="0"/>
    <w:hidden w:val="0"/>
    <w:qFormat w:val="1"/>
    <w:rPr>
      <w:w w:val="100"/>
      <w:position w:val="-1"/>
      <w:effect w:val="none"/>
      <w:vertAlign w:val="baseline"/>
      <w:cs w:val="0"/>
      <w:em w:val="none"/>
      <w:lang/>
    </w:rPr>
  </w:style>
  <w:style w:type="table" w:styleId="Tablanormal">
    <w:name w:val="Tabla normal"/>
    <w:next w:val="Tablanormal"/>
    <w:autoRedefine w:val="0"/>
    <w:hidden w:val="0"/>
    <w:qFormat w:val="1"/>
    <w:pPr>
      <w:suppressAutoHyphens w:val="1"/>
      <w:spacing w:line="1" w:lineRule="atLeast"/>
      <w:ind w:leftChars="-1" w:rightChars="0" w:firstLineChars="-1"/>
      <w:textDirection w:val="btLr"/>
      <w:textAlignment w:val="top"/>
      <w:outlineLvl w:val="0"/>
    </w:pPr>
    <w:rPr>
      <w:w w:val="100"/>
      <w:position w:val="-1"/>
      <w:effect w:val="none"/>
      <w:vertAlign w:val="baseline"/>
      <w:cs w:val="0"/>
      <w:em w:val="none"/>
      <w:lang/>
    </w:rPr>
    <w:tblPr>
      <w:jc w:val="left"/>
      <w:tblInd w:w="0.0" w:type="dxa"/>
      <w:tblCellMar>
        <w:top w:w="0.0" w:type="dxa"/>
        <w:left w:w="108.0" w:type="dxa"/>
        <w:bottom w:w="0.0" w:type="dxa"/>
        <w:right w:w="108.0" w:type="dxa"/>
      </w:tblCellMar>
    </w:tblPr>
  </w:style>
  <w:style w:type="numbering" w:styleId="Sinlista">
    <w:name w:val="Sin lista"/>
    <w:next w:val="Sinlista"/>
    <w:autoRedefine w:val="0"/>
    <w:hidden w:val="0"/>
    <w:qFormat w:val="1"/>
    <w:pPr>
      <w:suppressAutoHyphens w:val="1"/>
      <w:spacing w:line="1" w:lineRule="atLeast"/>
      <w:ind w:leftChars="-1" w:rightChars="0" w:firstLineChars="-1"/>
      <w:textDirection w:val="btLr"/>
      <w:textAlignment w:val="top"/>
      <w:outlineLvl w:val="0"/>
    </w:pPr>
  </w:style>
  <w:style w:type="table" w:styleId="Tablaconcuadrícula">
    <w:name w:val="Tabla con cuadrícula"/>
    <w:basedOn w:val="Tablanormal"/>
    <w:next w:val="Tablaconcuadrícula"/>
    <w:autoRedefine w:val="0"/>
    <w:hidden w:val="0"/>
    <w:qFormat w:val="0"/>
    <w:pPr>
      <w:suppressAutoHyphens w:val="1"/>
      <w:spacing w:after="0" w:line="240" w:lineRule="auto"/>
      <w:ind w:leftChars="-1" w:rightChars="0" w:firstLineChars="-1"/>
      <w:textDirection w:val="btLr"/>
      <w:textAlignment w:val="top"/>
      <w:outlineLvl w:val="0"/>
    </w:pPr>
    <w:rPr>
      <w:w w:val="100"/>
      <w:position w:val="-1"/>
      <w:effect w:val="none"/>
      <w:vertAlign w:val="baseline"/>
      <w:cs w:val="0"/>
      <w:em w:val="none"/>
      <w:lang/>
    </w:rPr>
    <w:tblPr>
      <w:tblStyle w:val="Tablaconcuadrícula"/>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table" w:styleId="Tablaconcuadrícula1">
    <w:name w:val="Tabla con cuadrícula1"/>
    <w:basedOn w:val="Tablanormal"/>
    <w:next w:val="Tablaconcuadrícula"/>
    <w:autoRedefine w:val="0"/>
    <w:hidden w:val="0"/>
    <w:qFormat w:val="0"/>
    <w:pPr>
      <w:suppressAutoHyphens w:val="1"/>
      <w:spacing w:after="0" w:line="240" w:lineRule="auto"/>
      <w:ind w:leftChars="-1" w:rightChars="0" w:firstLineChars="-1"/>
      <w:textDirection w:val="btLr"/>
      <w:textAlignment w:val="top"/>
      <w:outlineLvl w:val="0"/>
    </w:pPr>
    <w:rPr>
      <w:w w:val="100"/>
      <w:position w:val="-1"/>
      <w:effect w:val="none"/>
      <w:vertAlign w:val="baseline"/>
      <w:cs w:val="0"/>
      <w:em w:val="none"/>
      <w:lang/>
    </w:rPr>
    <w:tblPr>
      <w:tblStyle w:val="Tablaconcuadrícula1"/>
      <w:jc w:val="left"/>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Textodeglobo">
    <w:name w:val="Texto de globo"/>
    <w:basedOn w:val="Normal"/>
    <w:next w:val="Textodeglobo"/>
    <w:autoRedefine w:val="0"/>
    <w:hidden w:val="0"/>
    <w:qFormat w:val="1"/>
    <w:pPr>
      <w:suppressAutoHyphens w:val="1"/>
      <w:spacing w:after="0" w:line="240" w:lineRule="auto"/>
      <w:ind w:leftChars="-1" w:rightChars="0" w:firstLineChars="-1"/>
      <w:textDirection w:val="btLr"/>
      <w:textAlignment w:val="top"/>
      <w:outlineLvl w:val="0"/>
    </w:pPr>
    <w:rPr>
      <w:rFonts w:ascii="Tahoma" w:hAnsi="Tahoma"/>
      <w:w w:val="100"/>
      <w:position w:val="-1"/>
      <w:sz w:val="16"/>
      <w:szCs w:val="16"/>
      <w:effect w:val="none"/>
      <w:vertAlign w:val="baseline"/>
      <w:cs w:val="0"/>
      <w:em w:val="none"/>
      <w:lang w:bidi="ar-SA" w:eastAsia="und" w:val="und"/>
    </w:rPr>
  </w:style>
  <w:style w:type="character" w:styleId="TextodegloboCar">
    <w:name w:val="Texto de globo Car"/>
    <w:next w:val="TextodegloboCar"/>
    <w:autoRedefine w:val="0"/>
    <w:hidden w:val="0"/>
    <w:qFormat w:val="0"/>
    <w:rPr>
      <w:rFonts w:ascii="Tahoma" w:cs="Tahoma" w:hAnsi="Tahoma"/>
      <w:w w:val="100"/>
      <w:position w:val="-1"/>
      <w:sz w:val="16"/>
      <w:szCs w:val="16"/>
      <w:effect w:val="none"/>
      <w:vertAlign w:val="baseline"/>
      <w:cs w:val="0"/>
      <w:em w:val="none"/>
      <w:lang/>
    </w:rPr>
  </w:style>
  <w:style w:type="paragraph" w:styleId="Párrafodelista">
    <w:name w:val="Párrafo de lista"/>
    <w:basedOn w:val="Normal"/>
    <w:next w:val="Párrafodelista"/>
    <w:autoRedefine w:val="0"/>
    <w:hidden w:val="0"/>
    <w:qFormat w:val="0"/>
    <w:pPr>
      <w:suppressAutoHyphens w:val="1"/>
      <w:spacing w:after="200" w:line="276" w:lineRule="auto"/>
      <w:ind w:left="720" w:leftChars="-1" w:rightChars="0" w:firstLineChars="-1"/>
      <w:contextualSpacing w:val="1"/>
      <w:textDirection w:val="btLr"/>
      <w:textAlignment w:val="top"/>
      <w:outlineLvl w:val="0"/>
    </w:pPr>
    <w:rPr>
      <w:w w:val="100"/>
      <w:position w:val="-1"/>
      <w:sz w:val="22"/>
      <w:szCs w:val="22"/>
      <w:effect w:val="none"/>
      <w:vertAlign w:val="baseline"/>
      <w:cs w:val="0"/>
      <w:em w:val="none"/>
      <w:lang w:bidi="ar-SA" w:eastAsia="en-US" w:val="es-MX"/>
    </w:rPr>
  </w:style>
  <w:style w:type="character" w:styleId="Título1Car">
    <w:name w:val="Título 1 Car"/>
    <w:next w:val="Título1Car"/>
    <w:autoRedefine w:val="0"/>
    <w:hidden w:val="0"/>
    <w:qFormat w:val="0"/>
    <w:rPr>
      <w:rFonts w:ascii="Cambria" w:cs="Times New Roman" w:eastAsia="Times New Roman" w:hAnsi="Cambria"/>
      <w:b w:val="1"/>
      <w:bCs w:val="1"/>
      <w:color w:val="365f91"/>
      <w:w w:val="100"/>
      <w:position w:val="-1"/>
      <w:sz w:val="28"/>
      <w:szCs w:val="28"/>
      <w:effect w:val="none"/>
      <w:vertAlign w:val="baseline"/>
      <w:cs w:val="0"/>
      <w:em w:val="none"/>
      <w:lang/>
    </w:rPr>
  </w:style>
  <w:style w:type="paragraph" w:styleId="Título">
    <w:name w:val="Título"/>
    <w:basedOn w:val="Normal"/>
    <w:next w:val="Normal"/>
    <w:autoRedefine w:val="0"/>
    <w:hidden w:val="0"/>
    <w:qFormat w:val="0"/>
    <w:pPr>
      <w:pBdr>
        <w:bottom w:color="4f81bd" w:space="4" w:sz="8" w:val="single"/>
      </w:pBdr>
      <w:suppressAutoHyphens w:val="1"/>
      <w:spacing w:after="300" w:line="240" w:lineRule="auto"/>
      <w:ind w:leftChars="-1" w:rightChars="0" w:firstLineChars="-1"/>
      <w:contextualSpacing w:val="1"/>
      <w:textDirection w:val="btLr"/>
      <w:textAlignment w:val="top"/>
      <w:outlineLvl w:val="0"/>
    </w:pPr>
    <w:rPr>
      <w:rFonts w:ascii="Cambria" w:eastAsia="Times New Roman" w:hAnsi="Cambria"/>
      <w:color w:val="17365d"/>
      <w:spacing w:val="5"/>
      <w:w w:val="100"/>
      <w:kern w:val="28"/>
      <w:position w:val="-1"/>
      <w:sz w:val="52"/>
      <w:szCs w:val="52"/>
      <w:effect w:val="none"/>
      <w:vertAlign w:val="baseline"/>
      <w:cs w:val="0"/>
      <w:em w:val="none"/>
      <w:lang w:bidi="ar-SA" w:eastAsia="und" w:val="und"/>
    </w:rPr>
  </w:style>
  <w:style w:type="character" w:styleId="TítuloCar">
    <w:name w:val="Título Car"/>
    <w:next w:val="TítuloCar"/>
    <w:autoRedefine w:val="0"/>
    <w:hidden w:val="0"/>
    <w:qFormat w:val="0"/>
    <w:rPr>
      <w:rFonts w:ascii="Cambria" w:cs="Times New Roman" w:eastAsia="Times New Roman" w:hAnsi="Cambria"/>
      <w:color w:val="17365d"/>
      <w:spacing w:val="5"/>
      <w:w w:val="100"/>
      <w:kern w:val="28"/>
      <w:position w:val="-1"/>
      <w:sz w:val="52"/>
      <w:szCs w:val="52"/>
      <w:effect w:val="none"/>
      <w:vertAlign w:val="baseline"/>
      <w:cs w:val="0"/>
      <w:em w:val="none"/>
      <w:lang/>
    </w:rPr>
  </w:style>
  <w:style w:type="paragraph" w:styleId="Subtítulo">
    <w:name w:val="Subtítulo"/>
    <w:basedOn w:val="Normal"/>
    <w:next w:val="Normal"/>
    <w:autoRedefine w:val="0"/>
    <w:hidden w:val="0"/>
    <w:qFormat w:val="0"/>
    <w:pPr>
      <w:suppressAutoHyphens w:val="1"/>
      <w:spacing w:after="200" w:line="276" w:lineRule="auto"/>
      <w:ind w:leftChars="-1" w:rightChars="0" w:firstLineChars="-1"/>
      <w:textDirection w:val="btLr"/>
      <w:textAlignment w:val="top"/>
      <w:outlineLvl w:val="0"/>
    </w:pPr>
    <w:rPr>
      <w:rFonts w:ascii="Cambria" w:eastAsia="Times New Roman" w:hAnsi="Cambria"/>
      <w:i w:val="1"/>
      <w:iCs w:val="1"/>
      <w:color w:val="4f81bd"/>
      <w:spacing w:val="15"/>
      <w:w w:val="100"/>
      <w:position w:val="-1"/>
      <w:sz w:val="24"/>
      <w:szCs w:val="24"/>
      <w:effect w:val="none"/>
      <w:vertAlign w:val="baseline"/>
      <w:cs w:val="0"/>
      <w:em w:val="none"/>
      <w:lang w:bidi="ar-SA" w:eastAsia="und" w:val="und"/>
    </w:rPr>
  </w:style>
  <w:style w:type="character" w:styleId="SubtítuloCar">
    <w:name w:val="Subtítulo Car"/>
    <w:next w:val="SubtítuloCar"/>
    <w:autoRedefine w:val="0"/>
    <w:hidden w:val="0"/>
    <w:qFormat w:val="0"/>
    <w:rPr>
      <w:rFonts w:ascii="Cambria" w:cs="Times New Roman" w:eastAsia="Times New Roman" w:hAnsi="Cambria"/>
      <w:i w:val="1"/>
      <w:iCs w:val="1"/>
      <w:color w:val="4f81bd"/>
      <w:spacing w:val="15"/>
      <w:w w:val="100"/>
      <w:position w:val="-1"/>
      <w:sz w:val="24"/>
      <w:szCs w:val="24"/>
      <w:effect w:val="none"/>
      <w:vertAlign w:val="baseline"/>
      <w:cs w:val="0"/>
      <w:em w:val="none"/>
      <w:lang/>
    </w:rPr>
  </w:style>
  <w:style w:type="paragraph" w:styleId="Sinespaciado">
    <w:name w:val="Sin espaciado"/>
    <w:next w:val="Sinespaciado"/>
    <w:autoRedefine w:val="0"/>
    <w:hidden w:val="0"/>
    <w:qFormat w:val="0"/>
    <w:pPr>
      <w:suppressAutoHyphens w:val="1"/>
      <w:spacing w:line="1" w:lineRule="atLeast"/>
      <w:ind w:leftChars="-1" w:rightChars="0" w:firstLineChars="-1"/>
      <w:textDirection w:val="btLr"/>
      <w:textAlignment w:val="top"/>
      <w:outlineLvl w:val="0"/>
    </w:pPr>
    <w:rPr>
      <w:w w:val="100"/>
      <w:position w:val="-1"/>
      <w:sz w:val="22"/>
      <w:szCs w:val="22"/>
      <w:effect w:val="none"/>
      <w:vertAlign w:val="baseline"/>
      <w:cs w:val="0"/>
      <w:em w:val="none"/>
      <w:lang w:bidi="ar-SA" w:eastAsia="es-MX" w:val="es-MX"/>
    </w:rPr>
  </w:style>
  <w:style w:type="character" w:styleId="SinespaciadoCar">
    <w:name w:val="Sin espaciado Car"/>
    <w:next w:val="SinespaciadoCar"/>
    <w:autoRedefine w:val="0"/>
    <w:hidden w:val="0"/>
    <w:qFormat w:val="0"/>
    <w:rPr>
      <w:w w:val="100"/>
      <w:position w:val="-1"/>
      <w:sz w:val="22"/>
      <w:szCs w:val="22"/>
      <w:effect w:val="none"/>
      <w:vertAlign w:val="baseline"/>
      <w:cs w:val="0"/>
      <w:em w:val="none"/>
      <w:lang w:bidi="ar-SA" w:eastAsia="es-MX" w:val="es-MX"/>
    </w:rPr>
  </w:style>
  <w:style w:type="character" w:styleId="Título2Car">
    <w:name w:val="Título 2 Car"/>
    <w:next w:val="Título2Car"/>
    <w:autoRedefine w:val="0"/>
    <w:hidden w:val="0"/>
    <w:qFormat w:val="0"/>
    <w:rPr>
      <w:rFonts w:ascii="Cambria" w:cs="Times New Roman" w:eastAsia="Times New Roman" w:hAnsi="Cambria"/>
      <w:b w:val="1"/>
      <w:bCs w:val="1"/>
      <w:color w:val="4f81bd"/>
      <w:w w:val="100"/>
      <w:position w:val="-1"/>
      <w:sz w:val="26"/>
      <w:szCs w:val="26"/>
      <w:effect w:val="none"/>
      <w:vertAlign w:val="baseline"/>
      <w:cs w:val="0"/>
      <w:em w:val="none"/>
      <w:lang/>
    </w:rPr>
  </w:style>
  <w:style w:type="character" w:styleId="Título3Car">
    <w:name w:val="Título 3 Car"/>
    <w:next w:val="Título3Car"/>
    <w:autoRedefine w:val="0"/>
    <w:hidden w:val="0"/>
    <w:qFormat w:val="0"/>
    <w:rPr>
      <w:rFonts w:ascii="Cambria" w:cs="Times New Roman" w:eastAsia="Times New Roman" w:hAnsi="Cambria"/>
      <w:b w:val="1"/>
      <w:bCs w:val="1"/>
      <w:color w:val="4f81bd"/>
      <w:w w:val="100"/>
      <w:position w:val="-1"/>
      <w:effect w:val="none"/>
      <w:vertAlign w:val="baseline"/>
      <w:cs w:val="0"/>
      <w:em w:val="none"/>
      <w:lang/>
    </w:rPr>
  </w:style>
  <w:style w:type="character" w:styleId="Título4Car">
    <w:name w:val="Título 4 Car"/>
    <w:next w:val="Título4Car"/>
    <w:autoRedefine w:val="0"/>
    <w:hidden w:val="0"/>
    <w:qFormat w:val="0"/>
    <w:rPr>
      <w:rFonts w:ascii="Cambria" w:cs="Times New Roman" w:eastAsia="Times New Roman" w:hAnsi="Cambria"/>
      <w:b w:val="1"/>
      <w:bCs w:val="1"/>
      <w:i w:val="1"/>
      <w:iCs w:val="1"/>
      <w:color w:val="4f81bd"/>
      <w:w w:val="100"/>
      <w:position w:val="-1"/>
      <w:effect w:val="none"/>
      <w:vertAlign w:val="baseline"/>
      <w:cs w:val="0"/>
      <w:em w:val="none"/>
      <w:lang/>
    </w:rPr>
  </w:style>
  <w:style w:type="paragraph" w:styleId="Encabezado">
    <w:name w:val="Encabezado"/>
    <w:basedOn w:val="Normal"/>
    <w:next w:val="Encabezado"/>
    <w:autoRedefine w:val="0"/>
    <w:hidden w:val="0"/>
    <w:qFormat w:val="1"/>
    <w:pPr>
      <w:suppressAutoHyphens w:val="1"/>
      <w:spacing w:after="0" w:line="240"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s-MX"/>
    </w:rPr>
  </w:style>
  <w:style w:type="character" w:styleId="EncabezadoCar">
    <w:name w:val="Encabezado Car"/>
    <w:basedOn w:val="Fuentedepárrafopredeter."/>
    <w:next w:val="EncabezadoCar"/>
    <w:autoRedefine w:val="0"/>
    <w:hidden w:val="0"/>
    <w:qFormat w:val="0"/>
    <w:rPr>
      <w:w w:val="100"/>
      <w:position w:val="-1"/>
      <w:effect w:val="none"/>
      <w:vertAlign w:val="baseline"/>
      <w:cs w:val="0"/>
      <w:em w:val="none"/>
      <w:lang/>
    </w:rPr>
  </w:style>
  <w:style w:type="paragraph" w:styleId="Piedepágina">
    <w:name w:val="Pie de página"/>
    <w:basedOn w:val="Normal"/>
    <w:next w:val="Piedepágina"/>
    <w:autoRedefine w:val="0"/>
    <w:hidden w:val="0"/>
    <w:qFormat w:val="1"/>
    <w:pPr>
      <w:suppressAutoHyphens w:val="1"/>
      <w:spacing w:after="0" w:line="240" w:lineRule="auto"/>
      <w:ind w:leftChars="-1" w:rightChars="0" w:firstLineChars="-1"/>
      <w:textDirection w:val="btLr"/>
      <w:textAlignment w:val="top"/>
      <w:outlineLvl w:val="0"/>
    </w:pPr>
    <w:rPr>
      <w:w w:val="100"/>
      <w:position w:val="-1"/>
      <w:sz w:val="22"/>
      <w:szCs w:val="22"/>
      <w:effect w:val="none"/>
      <w:vertAlign w:val="baseline"/>
      <w:cs w:val="0"/>
      <w:em w:val="none"/>
      <w:lang w:bidi="ar-SA" w:eastAsia="en-US" w:val="es-MX"/>
    </w:rPr>
  </w:style>
  <w:style w:type="character" w:styleId="PiedepáginaCar">
    <w:name w:val="Pie de página Car"/>
    <w:basedOn w:val="Fuentedepárrafopredeter."/>
    <w:next w:val="PiedepáginaCar"/>
    <w:autoRedefine w:val="0"/>
    <w:hidden w:val="0"/>
    <w:qFormat w:val="0"/>
    <w:rPr>
      <w:w w:val="100"/>
      <w:position w:val="-1"/>
      <w:effect w:val="none"/>
      <w:vertAlign w:val="baseline"/>
      <w:cs w:val="0"/>
      <w:em w:val="none"/>
      <w:lang/>
    </w:rPr>
  </w:style>
  <w:style w:type="character" w:styleId="Hipervínculo">
    <w:name w:val="Hipervínculo"/>
    <w:next w:val="Hipervínculo"/>
    <w:autoRedefine w:val="0"/>
    <w:hidden w:val="0"/>
    <w:qFormat w:val="1"/>
    <w:rPr>
      <w:color w:val="0563c1"/>
      <w:w w:val="100"/>
      <w:position w:val="-1"/>
      <w:u w:val="single"/>
      <w:effect w:val="none"/>
      <w:vertAlign w:val="baseline"/>
      <w:cs w:val="0"/>
      <w:em w:val="none"/>
      <w:lang/>
    </w:rPr>
  </w:style>
  <w:style w:type="character" w:styleId="Menciónsinresolver">
    <w:name w:val="Mención sin resolver"/>
    <w:next w:val="Menciónsinresolver"/>
    <w:autoRedefine w:val="0"/>
    <w:hidden w:val="0"/>
    <w:qFormat w:val="1"/>
    <w:rPr>
      <w:color w:val="605e5c"/>
      <w:w w:val="100"/>
      <w:position w:val="-1"/>
      <w:effect w:val="none"/>
      <w:shd w:color="auto" w:fill="e1dfdd" w:val="clear"/>
      <w:vertAlign w:val="baseline"/>
      <w:cs w:val="0"/>
      <w:em w:val="none"/>
      <w:lang/>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0.png"/><Relationship Id="rId22" Type="http://schemas.openxmlformats.org/officeDocument/2006/relationships/hyperlink" Target="https://support.office.com/es-es/article/tareas-b%C3%A1sicas-en-onenote-2010-29a50122-eb92-4eaf-8a39-ae5f01094ddc" TargetMode="External"/><Relationship Id="rId21" Type="http://schemas.openxmlformats.org/officeDocument/2006/relationships/image" Target="media/image33.png"/><Relationship Id="rId24" Type="http://schemas.openxmlformats.org/officeDocument/2006/relationships/hyperlink" Target="http://bc.unam.mx/cultural/inicio/vis_virt/main.html" TargetMode="External"/><Relationship Id="rId23" Type="http://schemas.openxmlformats.org/officeDocument/2006/relationships/hyperlink" Target="https://scholar.google.com.mx/"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6.png"/><Relationship Id="rId8" Type="http://schemas.openxmlformats.org/officeDocument/2006/relationships/image" Target="media/image4.png"/><Relationship Id="rId11" Type="http://schemas.openxmlformats.org/officeDocument/2006/relationships/image" Target="media/image14.png"/><Relationship Id="rId10" Type="http://schemas.openxmlformats.org/officeDocument/2006/relationships/image" Target="media/image8.png"/><Relationship Id="rId13" Type="http://schemas.openxmlformats.org/officeDocument/2006/relationships/image" Target="media/image18.png"/><Relationship Id="rId12" Type="http://schemas.openxmlformats.org/officeDocument/2006/relationships/image" Target="media/image12.png"/><Relationship Id="rId15" Type="http://schemas.openxmlformats.org/officeDocument/2006/relationships/image" Target="media/image24.png"/><Relationship Id="rId14" Type="http://schemas.openxmlformats.org/officeDocument/2006/relationships/image" Target="media/image16.png"/><Relationship Id="rId17" Type="http://schemas.openxmlformats.org/officeDocument/2006/relationships/image" Target="media/image22.png"/><Relationship Id="rId16" Type="http://schemas.openxmlformats.org/officeDocument/2006/relationships/image" Target="media/image20.png"/><Relationship Id="rId19" Type="http://schemas.openxmlformats.org/officeDocument/2006/relationships/image" Target="media/image28.png"/><Relationship Id="rId18"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